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49DE6" w14:textId="77777777" w:rsidR="003C346C" w:rsidRDefault="008E5AA2" w:rsidP="003C346C">
      <w:pPr>
        <w:jc w:val="center"/>
        <w:rPr>
          <w:b/>
          <w:sz w:val="52"/>
        </w:rPr>
      </w:pPr>
      <w:r>
        <w:rPr>
          <w:b/>
          <w:sz w:val="52"/>
        </w:rPr>
        <w:t xml:space="preserve"> </w:t>
      </w:r>
    </w:p>
    <w:p w14:paraId="4ACA5F6A" w14:textId="77777777" w:rsidR="003C346C" w:rsidRDefault="003C346C" w:rsidP="003C346C">
      <w:pPr>
        <w:jc w:val="center"/>
        <w:rPr>
          <w:b/>
          <w:sz w:val="52"/>
        </w:rPr>
      </w:pPr>
    </w:p>
    <w:p w14:paraId="3A3ACDDA" w14:textId="2E3AB4A1" w:rsidR="003C346C" w:rsidRDefault="003C346C" w:rsidP="004B29CD">
      <w:pPr>
        <w:rPr>
          <w:b/>
          <w:sz w:val="52"/>
        </w:rPr>
      </w:pPr>
    </w:p>
    <w:p w14:paraId="7CF7E528" w14:textId="77777777" w:rsidR="003C346C" w:rsidRDefault="003C346C" w:rsidP="003C346C">
      <w:pPr>
        <w:jc w:val="center"/>
        <w:rPr>
          <w:b/>
          <w:sz w:val="52"/>
        </w:rPr>
      </w:pPr>
      <w:r>
        <w:rPr>
          <w:b/>
          <w:sz w:val="52"/>
        </w:rPr>
        <w:t>Centre of Research Expertise for the Prevention of Musculoskeletal Disorders</w:t>
      </w:r>
    </w:p>
    <w:p w14:paraId="4D1F1BE1" w14:textId="36643788" w:rsidR="003C346C" w:rsidRDefault="00453AC0" w:rsidP="003C346C">
      <w:pPr>
        <w:jc w:val="center"/>
        <w:rPr>
          <w:b/>
          <w:sz w:val="52"/>
        </w:rPr>
      </w:pPr>
      <w:r>
        <w:rPr>
          <w:b/>
          <w:sz w:val="52"/>
        </w:rPr>
        <w:t>(</w:t>
      </w:r>
      <w:r w:rsidR="003C346C">
        <w:rPr>
          <w:b/>
          <w:sz w:val="52"/>
        </w:rPr>
        <w:t>CRE-MSD</w:t>
      </w:r>
      <w:r>
        <w:rPr>
          <w:b/>
          <w:sz w:val="52"/>
        </w:rPr>
        <w:t>)</w:t>
      </w:r>
    </w:p>
    <w:p w14:paraId="3D7D5364" w14:textId="77777777" w:rsidR="003C346C" w:rsidRDefault="003C346C" w:rsidP="003C346C">
      <w:pPr>
        <w:jc w:val="center"/>
        <w:rPr>
          <w:b/>
          <w:sz w:val="52"/>
        </w:rPr>
      </w:pPr>
    </w:p>
    <w:p w14:paraId="0BF4F634" w14:textId="77777777" w:rsidR="003C346C" w:rsidRDefault="003C346C" w:rsidP="003C346C">
      <w:pPr>
        <w:jc w:val="center"/>
        <w:rPr>
          <w:b/>
          <w:sz w:val="52"/>
        </w:rPr>
      </w:pPr>
    </w:p>
    <w:p w14:paraId="4F95D852" w14:textId="7A4BA23A" w:rsidR="003C346C" w:rsidRDefault="00620E38" w:rsidP="003C346C">
      <w:pPr>
        <w:jc w:val="center"/>
        <w:rPr>
          <w:b/>
          <w:sz w:val="52"/>
        </w:rPr>
      </w:pPr>
      <w:r>
        <w:rPr>
          <w:b/>
          <w:sz w:val="52"/>
        </w:rPr>
        <w:t xml:space="preserve">Seed </w:t>
      </w:r>
      <w:r w:rsidR="003C346C">
        <w:rPr>
          <w:b/>
          <w:sz w:val="52"/>
        </w:rPr>
        <w:t>Grant Procedures</w:t>
      </w:r>
    </w:p>
    <w:p w14:paraId="42989ACE" w14:textId="77777777" w:rsidR="003C346C" w:rsidRDefault="003C346C" w:rsidP="003C346C">
      <w:pPr>
        <w:jc w:val="center"/>
        <w:rPr>
          <w:b/>
          <w:sz w:val="52"/>
        </w:rPr>
      </w:pPr>
      <w:bookmarkStart w:id="0" w:name="_GoBack"/>
      <w:bookmarkEnd w:id="0"/>
    </w:p>
    <w:p w14:paraId="7377A294" w14:textId="77777777" w:rsidR="003C346C" w:rsidRDefault="003C346C" w:rsidP="003C346C">
      <w:pPr>
        <w:jc w:val="center"/>
        <w:rPr>
          <w:b/>
          <w:sz w:val="52"/>
        </w:rPr>
      </w:pPr>
    </w:p>
    <w:p w14:paraId="4FA50E7C" w14:textId="77777777" w:rsidR="004B29CD" w:rsidRDefault="004B29CD" w:rsidP="004B29CD">
      <w:pPr>
        <w:jc w:val="center"/>
        <w:rPr>
          <w:sz w:val="52"/>
        </w:rPr>
      </w:pPr>
    </w:p>
    <w:p w14:paraId="0A299BAB" w14:textId="54741D60" w:rsidR="00756EA3" w:rsidRDefault="00A66C24" w:rsidP="004B29CD">
      <w:pPr>
        <w:jc w:val="center"/>
        <w:rPr>
          <w:sz w:val="52"/>
        </w:rPr>
      </w:pPr>
      <w:r>
        <w:rPr>
          <w:sz w:val="52"/>
        </w:rPr>
        <w:t>August</w:t>
      </w:r>
      <w:r w:rsidR="008A0CEE">
        <w:rPr>
          <w:sz w:val="52"/>
        </w:rPr>
        <w:t xml:space="preserve"> 2021</w:t>
      </w:r>
    </w:p>
    <w:p w14:paraId="7945A2D2" w14:textId="5A9CC553" w:rsidR="003C346C" w:rsidRPr="006E305D" w:rsidRDefault="00620474" w:rsidP="006E305D">
      <w:pPr>
        <w:pStyle w:val="Heading3"/>
      </w:pPr>
      <w:r>
        <w:rPr>
          <w:noProof/>
          <w:lang w:val="en-CA" w:eastAsia="en-CA"/>
        </w:rPr>
        <w:drawing>
          <wp:anchor distT="0" distB="0" distL="114300" distR="114300" simplePos="0" relativeHeight="251657728" behindDoc="1" locked="0" layoutInCell="1" allowOverlap="1" wp14:anchorId="312FD23B" wp14:editId="52E41219">
            <wp:simplePos x="0" y="0"/>
            <wp:positionH relativeFrom="column">
              <wp:posOffset>1926590</wp:posOffset>
            </wp:positionH>
            <wp:positionV relativeFrom="paragraph">
              <wp:posOffset>751205</wp:posOffset>
            </wp:positionV>
            <wp:extent cx="2366010" cy="1344295"/>
            <wp:effectExtent l="0" t="0" r="0" b="1905"/>
            <wp:wrapTight wrapText="bothSides">
              <wp:wrapPolygon edited="0">
                <wp:start x="1855" y="0"/>
                <wp:lineTo x="1855" y="12244"/>
                <wp:lineTo x="0" y="14284"/>
                <wp:lineTo x="0" y="21222"/>
                <wp:lineTo x="21333" y="21222"/>
                <wp:lineTo x="21333" y="14284"/>
                <wp:lineTo x="19942" y="11836"/>
                <wp:lineTo x="19478" y="0"/>
                <wp:lineTo x="1855" y="0"/>
              </wp:wrapPolygon>
            </wp:wrapTight>
            <wp:docPr id="6" name="Picture 6" descr="CREMSD_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EMSD_logo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46C">
        <w:rPr>
          <w:sz w:val="28"/>
        </w:rPr>
        <w:br w:type="page"/>
      </w:r>
      <w:r w:rsidR="006E305D" w:rsidRPr="006E305D">
        <w:lastRenderedPageBreak/>
        <w:t xml:space="preserve">Seed </w:t>
      </w:r>
      <w:r w:rsidR="003C346C" w:rsidRPr="006E305D">
        <w:t>Grant Procedures</w:t>
      </w:r>
    </w:p>
    <w:p w14:paraId="7F8438DD" w14:textId="7E62669C" w:rsidR="003C346C" w:rsidRDefault="003C346C" w:rsidP="003C346C">
      <w:r>
        <w:t xml:space="preserve">CRE-MSD has an internal research seed grant </w:t>
      </w:r>
      <w:r w:rsidR="00453AC0">
        <w:t xml:space="preserve">program </w:t>
      </w:r>
      <w:r>
        <w:t>that normally consider</w:t>
      </w:r>
      <w:r w:rsidR="00453AC0">
        <w:t xml:space="preserve">s applications </w:t>
      </w:r>
      <w:r w:rsidR="008A0CEE">
        <w:t>once</w:t>
      </w:r>
      <w:r w:rsidR="00453AC0">
        <w:t xml:space="preserve"> per year (c</w:t>
      </w:r>
      <w:r>
        <w:t xml:space="preserve">alls </w:t>
      </w:r>
      <w:r w:rsidR="008A0CEE">
        <w:t xml:space="preserve">are </w:t>
      </w:r>
      <w:r>
        <w:t xml:space="preserve">normally issued in </w:t>
      </w:r>
      <w:r w:rsidR="008A0CEE">
        <w:t>April</w:t>
      </w:r>
      <w:r>
        <w:t>)</w:t>
      </w:r>
      <w:r w:rsidR="002B3457">
        <w:t xml:space="preserve">. </w:t>
      </w:r>
      <w:r w:rsidR="008A0CEE">
        <w:t>The m</w:t>
      </w:r>
      <w:r w:rsidR="00453AC0">
        <w:t>aximum budget for a seed g</w:t>
      </w:r>
      <w:r>
        <w:t>rant is $</w:t>
      </w:r>
      <w:r w:rsidR="008A0CEE">
        <w:t>12,500</w:t>
      </w:r>
      <w:r>
        <w:t>.</w:t>
      </w:r>
      <w:r w:rsidRPr="00385384">
        <w:t xml:space="preserve"> </w:t>
      </w:r>
      <w:r w:rsidR="008A0CEE">
        <w:t>S</w:t>
      </w:r>
      <w:r>
        <w:t>eed grants must normally be completed within one year of the award of funds</w:t>
      </w:r>
      <w:r w:rsidR="00453AC0">
        <w:t>,</w:t>
      </w:r>
      <w:r w:rsidR="00DD6E8B">
        <w:t xml:space="preserve"> </w:t>
      </w:r>
      <w:r w:rsidR="00DD6E8B" w:rsidRPr="004548EF">
        <w:t>and</w:t>
      </w:r>
      <w:r w:rsidR="00555527" w:rsidRPr="004548EF">
        <w:t xml:space="preserve"> an updated “</w:t>
      </w:r>
      <w:r w:rsidR="00650D04" w:rsidRPr="004548EF">
        <w:t>CRE-MSD Seed Grant</w:t>
      </w:r>
      <w:r w:rsidR="00555527" w:rsidRPr="004548EF">
        <w:t xml:space="preserve"> Research Template” (see below) </w:t>
      </w:r>
      <w:r w:rsidR="00650D04" w:rsidRPr="004548EF">
        <w:t>must</w:t>
      </w:r>
      <w:r w:rsidR="00555527" w:rsidRPr="004548EF">
        <w:t xml:space="preserve"> be submitted within 30 days of the grant end date</w:t>
      </w:r>
      <w:r w:rsidRPr="004548EF">
        <w:t>.</w:t>
      </w:r>
      <w:r>
        <w:t xml:space="preserve"> </w:t>
      </w:r>
      <w:r w:rsidR="00650D04">
        <w:t xml:space="preserve">The information </w:t>
      </w:r>
      <w:r w:rsidR="001A6244">
        <w:t xml:space="preserve">entered </w:t>
      </w:r>
      <w:r w:rsidR="00650D04">
        <w:t>in</w:t>
      </w:r>
      <w:r w:rsidR="001A6244">
        <w:t>to</w:t>
      </w:r>
      <w:r w:rsidR="00650D04">
        <w:t xml:space="preserve"> this template will be posted on the CRE-MSD website </w:t>
      </w:r>
      <w:r w:rsidR="00AD4CEC" w:rsidRPr="00A66C24">
        <w:t>and is a funding requirement of the</w:t>
      </w:r>
      <w:r w:rsidR="00AD4CEC" w:rsidRPr="00A66C24">
        <w:rPr>
          <w:b/>
        </w:rPr>
        <w:t xml:space="preserve"> </w:t>
      </w:r>
      <w:r w:rsidR="00650D04">
        <w:t>Ministry of Labour, Training and Skills Development (MLTSD).</w:t>
      </w:r>
    </w:p>
    <w:p w14:paraId="0E8669C1" w14:textId="77777777" w:rsidR="003C346C" w:rsidRDefault="003C346C" w:rsidP="00453AC0">
      <w:pPr>
        <w:pStyle w:val="Heading3"/>
      </w:pPr>
      <w:r>
        <w:t>Important Dates</w:t>
      </w:r>
    </w:p>
    <w:p w14:paraId="5593C124" w14:textId="2E2786D1" w:rsidR="00756EA3" w:rsidRPr="004C2E64" w:rsidRDefault="00756EA3" w:rsidP="00756EA3">
      <w:pPr>
        <w:numPr>
          <w:ilvl w:val="0"/>
          <w:numId w:val="7"/>
        </w:numPr>
        <w:rPr>
          <w:b/>
        </w:rPr>
      </w:pPr>
      <w:r w:rsidRPr="00723938">
        <w:t xml:space="preserve">Application deadline is </w:t>
      </w:r>
      <w:r w:rsidR="00555527">
        <w:t>September 3</w:t>
      </w:r>
      <w:r w:rsidR="00B14780">
        <w:t>0</w:t>
      </w:r>
      <w:r w:rsidR="00555527">
        <w:t>, 2021</w:t>
      </w:r>
    </w:p>
    <w:p w14:paraId="20656C7B" w14:textId="6B3540E7" w:rsidR="00756EA3" w:rsidRPr="00723938" w:rsidRDefault="00CC4984" w:rsidP="00756EA3">
      <w:pPr>
        <w:numPr>
          <w:ilvl w:val="0"/>
          <w:numId w:val="7"/>
        </w:numPr>
      </w:pPr>
      <w:r>
        <w:t>Anticipated notification date is</w:t>
      </w:r>
      <w:r w:rsidR="00756EA3" w:rsidRPr="00723938">
        <w:t xml:space="preserve"> </w:t>
      </w:r>
      <w:r w:rsidR="00555527">
        <w:t>October 31, 2021</w:t>
      </w:r>
    </w:p>
    <w:p w14:paraId="6DFF5B76" w14:textId="46A8220D" w:rsidR="00756EA3" w:rsidRPr="00723938" w:rsidRDefault="00756EA3" w:rsidP="00756EA3">
      <w:pPr>
        <w:numPr>
          <w:ilvl w:val="0"/>
          <w:numId w:val="7"/>
        </w:numPr>
      </w:pPr>
      <w:r w:rsidRPr="00723938">
        <w:t xml:space="preserve">Funding will commence on </w:t>
      </w:r>
      <w:r w:rsidR="00555527">
        <w:t>November 1, 2021</w:t>
      </w:r>
    </w:p>
    <w:p w14:paraId="0ECF92EC" w14:textId="77777777" w:rsidR="003C346C" w:rsidRDefault="003C346C" w:rsidP="003C346C">
      <w:pPr>
        <w:pStyle w:val="Heading3"/>
      </w:pPr>
      <w:r>
        <w:t>Eligibility</w:t>
      </w:r>
    </w:p>
    <w:p w14:paraId="4C44178A" w14:textId="22895451" w:rsidR="003C346C" w:rsidRDefault="003C346C" w:rsidP="003C346C">
      <w:pPr>
        <w:pStyle w:val="Heading3"/>
        <w:spacing w:before="0" w:after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To be eligible for seed grant funding, applications must have at least one </w:t>
      </w:r>
      <w:r w:rsidR="00555527">
        <w:rPr>
          <w:rFonts w:ascii="Times New Roman" w:hAnsi="Times New Roman"/>
          <w:b w:val="0"/>
          <w:sz w:val="24"/>
        </w:rPr>
        <w:t>CRE-MSD</w:t>
      </w:r>
      <w:r>
        <w:rPr>
          <w:rFonts w:ascii="Times New Roman" w:hAnsi="Times New Roman"/>
          <w:b w:val="0"/>
          <w:sz w:val="24"/>
        </w:rPr>
        <w:t xml:space="preserve"> researcher as a co-author</w:t>
      </w:r>
      <w:r w:rsidR="00F300D2">
        <w:rPr>
          <w:rFonts w:ascii="Times New Roman" w:hAnsi="Times New Roman"/>
          <w:b w:val="0"/>
          <w:sz w:val="24"/>
        </w:rPr>
        <w:t xml:space="preserve"> (</w:t>
      </w:r>
      <w:r w:rsidR="00034911">
        <w:rPr>
          <w:rFonts w:ascii="Times New Roman" w:hAnsi="Times New Roman"/>
          <w:b w:val="0"/>
          <w:sz w:val="24"/>
        </w:rPr>
        <w:t>visit</w:t>
      </w:r>
      <w:r w:rsidR="0098578E">
        <w:rPr>
          <w:rFonts w:ascii="Times New Roman" w:hAnsi="Times New Roman"/>
          <w:b w:val="0"/>
          <w:sz w:val="24"/>
        </w:rPr>
        <w:t xml:space="preserve"> the CRE-MSD website for a </w:t>
      </w:r>
      <w:hyperlink r:id="rId8" w:history="1">
        <w:r w:rsidR="0098578E" w:rsidRPr="0098578E">
          <w:rPr>
            <w:rStyle w:val="Hyperlink"/>
            <w:rFonts w:ascii="Times New Roman" w:hAnsi="Times New Roman"/>
            <w:b w:val="0"/>
            <w:sz w:val="24"/>
          </w:rPr>
          <w:t>list of Centre researchers</w:t>
        </w:r>
      </w:hyperlink>
      <w:r w:rsidR="0098578E">
        <w:rPr>
          <w:rFonts w:ascii="Times New Roman" w:hAnsi="Times New Roman"/>
          <w:b w:val="0"/>
          <w:sz w:val="24"/>
        </w:rPr>
        <w:t>).</w:t>
      </w:r>
      <w:r w:rsidR="00034911">
        <w:rPr>
          <w:rFonts w:ascii="Times New Roman" w:hAnsi="Times New Roman"/>
          <w:b w:val="0"/>
          <w:sz w:val="24"/>
        </w:rPr>
        <w:t xml:space="preserve"> </w:t>
      </w:r>
      <w:r w:rsidRPr="00496AEE">
        <w:rPr>
          <w:rFonts w:ascii="Times New Roman" w:hAnsi="Times New Roman"/>
          <w:sz w:val="24"/>
          <w:u w:val="single"/>
        </w:rPr>
        <w:t>All applicants</w:t>
      </w:r>
      <w:r w:rsidR="00555527">
        <w:rPr>
          <w:rFonts w:ascii="Times New Roman" w:hAnsi="Times New Roman"/>
          <w:sz w:val="24"/>
          <w:u w:val="single"/>
        </w:rPr>
        <w:t xml:space="preserve"> listed on the application</w:t>
      </w:r>
      <w:r w:rsidRPr="00496AEE">
        <w:rPr>
          <w:rFonts w:ascii="Times New Roman" w:hAnsi="Times New Roman"/>
          <w:sz w:val="24"/>
          <w:u w:val="single"/>
        </w:rPr>
        <w:t xml:space="preserve"> must be active collaborators and be actively engaged in the research project</w:t>
      </w:r>
      <w:r w:rsidRPr="007D3D3C">
        <w:rPr>
          <w:rFonts w:ascii="Times New Roman" w:hAnsi="Times New Roman"/>
          <w:b w:val="0"/>
          <w:i/>
          <w:sz w:val="24"/>
        </w:rPr>
        <w:t xml:space="preserve">. </w:t>
      </w:r>
      <w:r>
        <w:rPr>
          <w:rFonts w:ascii="Times New Roman" w:hAnsi="Times New Roman"/>
          <w:b w:val="0"/>
          <w:sz w:val="24"/>
        </w:rPr>
        <w:t xml:space="preserve">The Principal Investigator may be a senior PhD student, a research associate at a participating institution or a new or established researcher </w:t>
      </w:r>
      <w:r w:rsidR="00F037D1" w:rsidRPr="004548EF">
        <w:rPr>
          <w:rFonts w:ascii="Times New Roman" w:hAnsi="Times New Roman"/>
          <w:b w:val="0"/>
          <w:sz w:val="24"/>
        </w:rPr>
        <w:t>[</w:t>
      </w:r>
      <w:r w:rsidR="001A6244" w:rsidRPr="004548EF">
        <w:rPr>
          <w:rFonts w:ascii="Times New Roman" w:hAnsi="Times New Roman"/>
          <w:b w:val="0"/>
          <w:sz w:val="24"/>
        </w:rPr>
        <w:t xml:space="preserve">with a </w:t>
      </w:r>
      <w:r w:rsidR="00F037D1" w:rsidRPr="004548EF">
        <w:rPr>
          <w:rFonts w:ascii="Times New Roman" w:hAnsi="Times New Roman"/>
          <w:b w:val="0"/>
          <w:sz w:val="24"/>
        </w:rPr>
        <w:t>focus on MSD]</w:t>
      </w:r>
      <w:r w:rsidR="001A6244" w:rsidRPr="004548EF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from outside the Centre. If the Principal Investigator is not a </w:t>
      </w:r>
      <w:r w:rsidR="00555527">
        <w:rPr>
          <w:rFonts w:ascii="Times New Roman" w:hAnsi="Times New Roman"/>
          <w:b w:val="0"/>
          <w:sz w:val="24"/>
        </w:rPr>
        <w:t>CRE-MSD</w:t>
      </w:r>
      <w:r>
        <w:rPr>
          <w:rFonts w:ascii="Times New Roman" w:hAnsi="Times New Roman"/>
          <w:b w:val="0"/>
          <w:sz w:val="24"/>
        </w:rPr>
        <w:t xml:space="preserve"> researcher, </w:t>
      </w:r>
      <w:r w:rsidR="00555527">
        <w:rPr>
          <w:rFonts w:ascii="Times New Roman" w:hAnsi="Times New Roman"/>
          <w:b w:val="0"/>
          <w:sz w:val="24"/>
        </w:rPr>
        <w:t>their</w:t>
      </w:r>
      <w:r>
        <w:rPr>
          <w:rFonts w:ascii="Times New Roman" w:hAnsi="Times New Roman"/>
          <w:b w:val="0"/>
          <w:sz w:val="24"/>
        </w:rPr>
        <w:t xml:space="preserve"> biography must be included with the application.</w:t>
      </w:r>
    </w:p>
    <w:p w14:paraId="08DFE73A" w14:textId="10B655FE" w:rsidR="00C85105" w:rsidRDefault="00C85105" w:rsidP="00C85105"/>
    <w:p w14:paraId="3E0DB469" w14:textId="4F0CBEBD" w:rsidR="00C85105" w:rsidRPr="00C85105" w:rsidRDefault="00C85105" w:rsidP="004548EF">
      <w:r>
        <w:t>CRE-MSD supports equity, diversity, and inclusion by providing equitable access to funding opportunities for all members of the research community. CR</w:t>
      </w:r>
      <w:r w:rsidR="001A6244">
        <w:t>E</w:t>
      </w:r>
      <w:r>
        <w:t xml:space="preserve">-MSD promotes the integration of equity, diversity, and inclusion-related considerations in research design and practices. </w:t>
      </w:r>
    </w:p>
    <w:p w14:paraId="6B47DEA0" w14:textId="77777777" w:rsidR="003C346C" w:rsidRDefault="003C346C" w:rsidP="003C346C">
      <w:pPr>
        <w:pStyle w:val="Heading3"/>
      </w:pPr>
      <w:r>
        <w:t xml:space="preserve">Evaluation Procedures </w:t>
      </w:r>
    </w:p>
    <w:p w14:paraId="3F3483A1" w14:textId="2012A24C" w:rsidR="003C346C" w:rsidRDefault="00555527" w:rsidP="003C346C">
      <w:r>
        <w:t>S</w:t>
      </w:r>
      <w:r w:rsidR="003C346C">
        <w:t>eed grant</w:t>
      </w:r>
      <w:r>
        <w:t xml:space="preserve"> applications</w:t>
      </w:r>
      <w:r w:rsidR="003C346C">
        <w:t xml:space="preserve"> are reviewed by the CRE-MSD Scientific Committee made up of a minimum of three Centre researchers who then make recommendations for funding to the Steering Committee and the Director. Applications will be evaluated in accordance </w:t>
      </w:r>
      <w:r w:rsidR="003C346C" w:rsidDel="00C827B5">
        <w:t>w</w:t>
      </w:r>
      <w:r w:rsidR="003C346C">
        <w:t>ith the criteria described below.</w:t>
      </w:r>
    </w:p>
    <w:p w14:paraId="17D806B5" w14:textId="77777777" w:rsidR="003C346C" w:rsidRPr="00780828" w:rsidRDefault="003C346C" w:rsidP="006E305D">
      <w:pPr>
        <w:pStyle w:val="Heading3"/>
      </w:pPr>
      <w:r w:rsidRPr="00780828">
        <w:t>Funding Priorities</w:t>
      </w:r>
    </w:p>
    <w:p w14:paraId="3AEF4E4D" w14:textId="3EE1DBE2" w:rsidR="00990076" w:rsidRDefault="003C346C" w:rsidP="003C346C">
      <w:r>
        <w:t>Proposals that address a</w:t>
      </w:r>
      <w:r w:rsidR="00F74F53">
        <w:t xml:space="preserve"> musculoskeletal disorders (</w:t>
      </w:r>
      <w:r>
        <w:t>MSD</w:t>
      </w:r>
      <w:r w:rsidR="00F74F53">
        <w:t>)</w:t>
      </w:r>
      <w:r>
        <w:t xml:space="preserve"> prevention related topic within </w:t>
      </w:r>
      <w:hyperlink r:id="rId9" w:history="1">
        <w:r w:rsidRPr="005A0EE0">
          <w:rPr>
            <w:rStyle w:val="Hyperlink"/>
          </w:rPr>
          <w:t xml:space="preserve">the Centre’s </w:t>
        </w:r>
        <w:r w:rsidR="005A0EE0" w:rsidRPr="005A0EE0">
          <w:rPr>
            <w:rStyle w:val="Hyperlink"/>
          </w:rPr>
          <w:t>goals</w:t>
        </w:r>
      </w:hyperlink>
      <w:r w:rsidR="00BB38A3">
        <w:t xml:space="preserve"> and </w:t>
      </w:r>
      <w:r>
        <w:t>priorities and that involve field research or use a laboratory</w:t>
      </w:r>
      <w:r w:rsidR="00BB38A3">
        <w:t>-</w:t>
      </w:r>
      <w:r>
        <w:t>based approach will be considered for funding. Priority will be given to proposals</w:t>
      </w:r>
      <w:r w:rsidR="004C08FC">
        <w:t xml:space="preserve"> that meet one or more of the following criteria:</w:t>
      </w:r>
    </w:p>
    <w:p w14:paraId="738F4DEA" w14:textId="2E46502D" w:rsidR="004C08FC" w:rsidRPr="005A0EE0" w:rsidRDefault="004C08FC" w:rsidP="00990076">
      <w:pPr>
        <w:pStyle w:val="ListParagraph"/>
        <w:numPr>
          <w:ilvl w:val="0"/>
          <w:numId w:val="20"/>
        </w:numPr>
        <w:rPr>
          <w:u w:val="single"/>
        </w:rPr>
      </w:pPr>
      <w:r w:rsidRPr="005A0EE0">
        <w:t xml:space="preserve">Proposals that </w:t>
      </w:r>
      <w:r w:rsidR="003C346C" w:rsidRPr="005A0EE0">
        <w:t xml:space="preserve">have a workplace partnership, include a component of the research being done in the </w:t>
      </w:r>
      <w:r w:rsidR="00F74F53" w:rsidRPr="005A0EE0">
        <w:t xml:space="preserve">workplace </w:t>
      </w:r>
      <w:r w:rsidR="003C346C" w:rsidRPr="005A0EE0">
        <w:t xml:space="preserve">partner facility, </w:t>
      </w:r>
      <w:r w:rsidR="00517F36" w:rsidRPr="005A0EE0">
        <w:t xml:space="preserve">would be expected to </w:t>
      </w:r>
      <w:r w:rsidR="003C346C" w:rsidRPr="005A0EE0">
        <w:t xml:space="preserve">have </w:t>
      </w:r>
      <w:r w:rsidR="00517F36" w:rsidRPr="005A0EE0">
        <w:t>an impact</w:t>
      </w:r>
      <w:r w:rsidR="003C346C" w:rsidRPr="005A0EE0">
        <w:t xml:space="preserve"> relevant to prevention of MSD</w:t>
      </w:r>
      <w:r w:rsidR="00251570" w:rsidRPr="005A0EE0">
        <w:t>,</w:t>
      </w:r>
      <w:r w:rsidR="00517F36" w:rsidRPr="005A0EE0">
        <w:t xml:space="preserve"> and </w:t>
      </w:r>
      <w:r w:rsidR="00F037D1" w:rsidRPr="005A0EE0">
        <w:t xml:space="preserve">provide </w:t>
      </w:r>
      <w:r w:rsidR="00517F36" w:rsidRPr="005A0EE0">
        <w:t xml:space="preserve">plans to communicate results </w:t>
      </w:r>
      <w:r w:rsidR="003C346C" w:rsidRPr="005A0EE0">
        <w:t xml:space="preserve">back to the workplace </w:t>
      </w:r>
      <w:r w:rsidR="00517F36" w:rsidRPr="005A0EE0">
        <w:t>partner</w:t>
      </w:r>
      <w:r w:rsidR="003C346C" w:rsidRPr="005A0EE0">
        <w:t xml:space="preserve">. </w:t>
      </w:r>
    </w:p>
    <w:p w14:paraId="2C266679" w14:textId="3A795D73" w:rsidR="004C08FC" w:rsidRPr="005A0EE0" w:rsidRDefault="00F037D1" w:rsidP="00990076">
      <w:pPr>
        <w:pStyle w:val="ListParagraph"/>
        <w:numPr>
          <w:ilvl w:val="0"/>
          <w:numId w:val="20"/>
        </w:numPr>
        <w:rPr>
          <w:u w:val="single"/>
        </w:rPr>
      </w:pPr>
      <w:r w:rsidRPr="005A0EE0">
        <w:t>Research</w:t>
      </w:r>
      <w:r w:rsidR="003C346C" w:rsidRPr="005A0EE0">
        <w:t xml:space="preserve"> that will develop into or contribute to a future workplace </w:t>
      </w:r>
      <w:r w:rsidR="00537A6E" w:rsidRPr="005A0EE0">
        <w:t xml:space="preserve">or Health &amp; Safety System </w:t>
      </w:r>
      <w:r w:rsidR="003C346C" w:rsidRPr="005A0EE0">
        <w:t>intervention</w:t>
      </w:r>
      <w:r w:rsidR="00537A6E" w:rsidRPr="005A0EE0">
        <w:t xml:space="preserve"> (e.g., policy changes</w:t>
      </w:r>
      <w:r w:rsidRPr="005A0EE0">
        <w:t>/recommendations</w:t>
      </w:r>
      <w:r w:rsidR="00537A6E" w:rsidRPr="005A0EE0">
        <w:t>, training</w:t>
      </w:r>
      <w:r w:rsidR="009B25AB">
        <w:t xml:space="preserve"> programs</w:t>
      </w:r>
      <w:r w:rsidR="00537A6E" w:rsidRPr="005A0EE0">
        <w:t xml:space="preserve">, change in practices, new product, </w:t>
      </w:r>
      <w:r w:rsidR="005E3795" w:rsidRPr="005A0EE0">
        <w:t>etc.</w:t>
      </w:r>
      <w:r w:rsidR="00537A6E" w:rsidRPr="005A0EE0">
        <w:t>)</w:t>
      </w:r>
      <w:r w:rsidR="003C346C" w:rsidRPr="005A0EE0">
        <w:t xml:space="preserve">. </w:t>
      </w:r>
    </w:p>
    <w:p w14:paraId="55141B48" w14:textId="2B9E6920" w:rsidR="004C08FC" w:rsidRPr="005A0EE0" w:rsidRDefault="003C346C" w:rsidP="00990076">
      <w:pPr>
        <w:pStyle w:val="ListParagraph"/>
        <w:numPr>
          <w:ilvl w:val="0"/>
          <w:numId w:val="20"/>
        </w:numPr>
        <w:rPr>
          <w:u w:val="single"/>
        </w:rPr>
      </w:pPr>
      <w:r w:rsidRPr="005A0EE0">
        <w:t>Applications from new researchers, established res</w:t>
      </w:r>
      <w:r w:rsidR="00251570" w:rsidRPr="005A0EE0">
        <w:t xml:space="preserve">earchers moving to focus on MSD </w:t>
      </w:r>
      <w:r w:rsidRPr="005A0EE0">
        <w:t>prevention research</w:t>
      </w:r>
      <w:r w:rsidR="00537A6E" w:rsidRPr="005A0EE0">
        <w:t>,</w:t>
      </w:r>
      <w:r w:rsidRPr="005A0EE0">
        <w:t xml:space="preserve"> or seni</w:t>
      </w:r>
      <w:r w:rsidR="00251570" w:rsidRPr="005A0EE0">
        <w:t xml:space="preserve">or PhD students focusing on MSD </w:t>
      </w:r>
      <w:r w:rsidRPr="005A0EE0">
        <w:t>prevention research</w:t>
      </w:r>
      <w:r w:rsidR="004C08FC" w:rsidRPr="005A0EE0">
        <w:t>.</w:t>
      </w:r>
      <w:r w:rsidRPr="005A0EE0">
        <w:t xml:space="preserve"> </w:t>
      </w:r>
    </w:p>
    <w:p w14:paraId="0F8C98A9" w14:textId="4E13B4C6" w:rsidR="00B16673" w:rsidRPr="005A0EE0" w:rsidRDefault="004C08FC">
      <w:pPr>
        <w:pStyle w:val="ListParagraph"/>
        <w:numPr>
          <w:ilvl w:val="0"/>
          <w:numId w:val="20"/>
        </w:numPr>
        <w:rPr>
          <w:u w:val="single"/>
        </w:rPr>
      </w:pPr>
      <w:r w:rsidRPr="005A0EE0">
        <w:t xml:space="preserve">Proposals that align with </w:t>
      </w:r>
      <w:r w:rsidR="000F6BEE" w:rsidRPr="005A0EE0">
        <w:t xml:space="preserve">any of </w:t>
      </w:r>
      <w:r w:rsidR="00957A39" w:rsidRPr="005A0EE0">
        <w:t xml:space="preserve">CRE-MSD’s and/or </w:t>
      </w:r>
      <w:r w:rsidR="000F6BEE" w:rsidRPr="005A0EE0">
        <w:t xml:space="preserve">the </w:t>
      </w:r>
      <w:r w:rsidR="00957A39" w:rsidRPr="005A0EE0">
        <w:t>Ontario Ministry of Labour, Training and Skills Development (MLTSD) (</w:t>
      </w:r>
      <w:hyperlink r:id="rId10" w:history="1">
        <w:r w:rsidR="00957A39" w:rsidRPr="00F956EE">
          <w:rPr>
            <w:rStyle w:val="Hyperlink"/>
          </w:rPr>
          <w:t xml:space="preserve">Prevention </w:t>
        </w:r>
        <w:r w:rsidR="00602B8B">
          <w:rPr>
            <w:rStyle w:val="Hyperlink"/>
          </w:rPr>
          <w:t>W</w:t>
        </w:r>
        <w:r w:rsidR="00957A39" w:rsidRPr="00F956EE">
          <w:rPr>
            <w:rStyle w:val="Hyperlink"/>
          </w:rPr>
          <w:t>orks</w:t>
        </w:r>
      </w:hyperlink>
      <w:r w:rsidR="00957A39" w:rsidRPr="005A0EE0">
        <w:t xml:space="preserve">) </w:t>
      </w:r>
      <w:r w:rsidRPr="005A0EE0">
        <w:t xml:space="preserve">priority areas </w:t>
      </w:r>
      <w:r w:rsidR="00B16673" w:rsidRPr="005A0EE0">
        <w:t>including:</w:t>
      </w:r>
    </w:p>
    <w:p w14:paraId="2E06E39A" w14:textId="302B848D" w:rsidR="00C241A8" w:rsidRPr="005A0EE0" w:rsidRDefault="00C241A8" w:rsidP="00C241A8">
      <w:pPr>
        <w:pStyle w:val="ListParagraph"/>
        <w:numPr>
          <w:ilvl w:val="1"/>
          <w:numId w:val="20"/>
        </w:numPr>
        <w:rPr>
          <w:u w:val="single"/>
        </w:rPr>
      </w:pPr>
      <w:r w:rsidRPr="005A0EE0">
        <w:lastRenderedPageBreak/>
        <w:t xml:space="preserve">CRE-MSD priorities: </w:t>
      </w:r>
      <w:r w:rsidR="00415807" w:rsidRPr="005A0EE0">
        <w:t>initiative</w:t>
      </w:r>
      <w:r w:rsidR="00B44141" w:rsidRPr="005A0EE0">
        <w:t>s</w:t>
      </w:r>
      <w:r w:rsidR="00415807" w:rsidRPr="005A0EE0">
        <w:t xml:space="preserve"> related to </w:t>
      </w:r>
      <w:r w:rsidR="00B44141" w:rsidRPr="005A0EE0">
        <w:t xml:space="preserve">the </w:t>
      </w:r>
      <w:r w:rsidRPr="005A0EE0">
        <w:t xml:space="preserve">healthcare sector, aging workforce, small to medium sized businesses, psychosocial factors, </w:t>
      </w:r>
      <w:r w:rsidR="00415807" w:rsidRPr="005A0EE0">
        <w:t xml:space="preserve">and the MSD Prevention Guideline for Ontario </w:t>
      </w:r>
      <w:r w:rsidR="00602B8B">
        <w:t>(</w:t>
      </w:r>
      <w:hyperlink r:id="rId11" w:history="1">
        <w:r w:rsidR="00602B8B" w:rsidRPr="00602B8B">
          <w:rPr>
            <w:rStyle w:val="Hyperlink"/>
          </w:rPr>
          <w:t>msdprevention.com</w:t>
        </w:r>
      </w:hyperlink>
      <w:r w:rsidR="00602B8B">
        <w:t xml:space="preserve">). </w:t>
      </w:r>
    </w:p>
    <w:p w14:paraId="65DA2D66" w14:textId="616AFA57" w:rsidR="00415807" w:rsidRPr="00942A29" w:rsidRDefault="00B477FE" w:rsidP="004548EF">
      <w:pPr>
        <w:pStyle w:val="ListParagraph"/>
        <w:numPr>
          <w:ilvl w:val="1"/>
          <w:numId w:val="20"/>
        </w:numPr>
        <w:rPr>
          <w:u w:val="single"/>
        </w:rPr>
      </w:pPr>
      <w:r w:rsidRPr="00B477FE">
        <w:t xml:space="preserve">MLTSD </w:t>
      </w:r>
      <w:r>
        <w:t>priorities (</w:t>
      </w:r>
      <w:hyperlink r:id="rId12" w:history="1">
        <w:r w:rsidRPr="00B477FE">
          <w:rPr>
            <w:rStyle w:val="Hyperlink"/>
          </w:rPr>
          <w:t>Prevention Works</w:t>
        </w:r>
      </w:hyperlink>
      <w:r>
        <w:t>)</w:t>
      </w:r>
      <w:r w:rsidR="00415807" w:rsidRPr="00B477FE">
        <w:t>:</w:t>
      </w:r>
      <w:r w:rsidR="00415807" w:rsidRPr="00942A29">
        <w:rPr>
          <w:u w:val="single"/>
        </w:rPr>
        <w:t xml:space="preserve"> </w:t>
      </w:r>
    </w:p>
    <w:p w14:paraId="0E98BB89" w14:textId="321A375A" w:rsidR="009A203E" w:rsidRPr="00602B8B" w:rsidRDefault="00FD477C" w:rsidP="00A61259">
      <w:pPr>
        <w:ind w:left="1440"/>
        <w:rPr>
          <w:sz w:val="21"/>
          <w:szCs w:val="21"/>
          <w:u w:val="single"/>
        </w:rPr>
      </w:pPr>
      <w:r w:rsidRPr="00602B8B">
        <w:rPr>
          <w:b/>
          <w:bCs/>
          <w:shd w:val="clear" w:color="auto" w:fill="FFFFFF"/>
        </w:rPr>
        <w:t xml:space="preserve">Objective 1: </w:t>
      </w:r>
      <w:r w:rsidR="009A203E" w:rsidRPr="00602B8B">
        <w:rPr>
          <w:b/>
          <w:bCs/>
          <w:shd w:val="clear" w:color="auto" w:fill="FFFFFF"/>
        </w:rPr>
        <w:t>Build and use the best evident to target initiatives and measure performance and increase system oversight</w:t>
      </w:r>
      <w:r w:rsidR="009A203E" w:rsidRPr="00A66C24">
        <w:rPr>
          <w:shd w:val="clear" w:color="auto" w:fill="FFFFFF"/>
        </w:rPr>
        <w:t xml:space="preserve"> </w:t>
      </w:r>
      <w:r w:rsidR="009A203E" w:rsidRPr="00602B8B">
        <w:rPr>
          <w:sz w:val="21"/>
          <w:szCs w:val="21"/>
          <w:shd w:val="clear" w:color="auto" w:fill="FFFFFF"/>
        </w:rPr>
        <w:t>(e.g., developing and implementing evidence-informed, risk-based interventions that are customer-focused, and that will strengthen worker mobility and </w:t>
      </w:r>
      <w:r w:rsidR="009A203E" w:rsidRPr="00602B8B">
        <w:rPr>
          <w:sz w:val="21"/>
          <w:szCs w:val="21"/>
        </w:rPr>
        <w:t>OHS</w:t>
      </w:r>
      <w:r w:rsidR="009A203E" w:rsidRPr="00602B8B">
        <w:rPr>
          <w:sz w:val="21"/>
          <w:szCs w:val="21"/>
          <w:shd w:val="clear" w:color="auto" w:fill="FFFFFF"/>
        </w:rPr>
        <w:t> knowledge and practices ‘on the ground</w:t>
      </w:r>
      <w:r w:rsidR="00201721" w:rsidRPr="00602B8B">
        <w:rPr>
          <w:sz w:val="21"/>
          <w:szCs w:val="21"/>
          <w:shd w:val="clear" w:color="auto" w:fill="FFFFFF"/>
        </w:rPr>
        <w:t>’</w:t>
      </w:r>
      <w:r w:rsidR="009A203E" w:rsidRPr="00602B8B">
        <w:rPr>
          <w:sz w:val="21"/>
          <w:szCs w:val="21"/>
          <w:shd w:val="clear" w:color="auto" w:fill="FFFFFF"/>
        </w:rPr>
        <w:t>)</w:t>
      </w:r>
      <w:r w:rsidR="00201721" w:rsidRPr="00602B8B">
        <w:rPr>
          <w:sz w:val="21"/>
          <w:szCs w:val="21"/>
          <w:shd w:val="clear" w:color="auto" w:fill="FFFFFF"/>
        </w:rPr>
        <w:t>.</w:t>
      </w:r>
    </w:p>
    <w:p w14:paraId="37BDC720" w14:textId="0DC2DC6C" w:rsidR="007E4866" w:rsidRPr="00A66C24" w:rsidRDefault="00FE569C" w:rsidP="00A61259">
      <w:pPr>
        <w:ind w:left="1440"/>
        <w:rPr>
          <w:u w:val="single"/>
        </w:rPr>
      </w:pPr>
      <w:r w:rsidRPr="00A66C24">
        <w:rPr>
          <w:rStyle w:val="Strong"/>
        </w:rPr>
        <w:t xml:space="preserve">Objective 2: </w:t>
      </w:r>
      <w:r w:rsidR="009A203E" w:rsidRPr="00A66C24">
        <w:rPr>
          <w:rStyle w:val="Strong"/>
        </w:rPr>
        <w:t>Improve OHS knowledge and practices</w:t>
      </w:r>
      <w:r w:rsidR="007E4866" w:rsidRPr="00A66C24">
        <w:rPr>
          <w:rStyle w:val="Strong"/>
          <w:b w:val="0"/>
        </w:rPr>
        <w:t xml:space="preserve"> </w:t>
      </w:r>
      <w:r w:rsidR="007E4866" w:rsidRPr="00602B8B">
        <w:rPr>
          <w:rStyle w:val="Strong"/>
          <w:b w:val="0"/>
          <w:sz w:val="21"/>
          <w:szCs w:val="21"/>
        </w:rPr>
        <w:t>(e.g.,</w:t>
      </w:r>
      <w:r w:rsidR="007E4866" w:rsidRPr="00602B8B">
        <w:rPr>
          <w:rStyle w:val="Strong"/>
          <w:sz w:val="21"/>
          <w:szCs w:val="21"/>
        </w:rPr>
        <w:t xml:space="preserve"> </w:t>
      </w:r>
      <w:r w:rsidR="00201721" w:rsidRPr="00602B8B">
        <w:rPr>
          <w:rStyle w:val="Strong"/>
          <w:b w:val="0"/>
          <w:sz w:val="21"/>
          <w:szCs w:val="21"/>
        </w:rPr>
        <w:t>help individuals find OHS information, resources, and high-quality OHS training).</w:t>
      </w:r>
    </w:p>
    <w:p w14:paraId="67D51832" w14:textId="0B254C31" w:rsidR="007E4866" w:rsidRPr="00A61259" w:rsidRDefault="00FE569C" w:rsidP="00A61259">
      <w:pPr>
        <w:ind w:left="1440"/>
        <w:rPr>
          <w:sz w:val="21"/>
          <w:szCs w:val="21"/>
        </w:rPr>
      </w:pPr>
      <w:r w:rsidRPr="00A61259">
        <w:rPr>
          <w:b/>
        </w:rPr>
        <w:t xml:space="preserve">Objective 3: </w:t>
      </w:r>
      <w:r w:rsidR="007E4866" w:rsidRPr="00A61259">
        <w:rPr>
          <w:b/>
        </w:rPr>
        <w:t xml:space="preserve">Support workplace parties to fulfil their OHS roles and responsibilities and achieve </w:t>
      </w:r>
      <w:r w:rsidR="007E4866" w:rsidRPr="00A61259">
        <w:rPr>
          <w:b/>
          <w:sz w:val="21"/>
          <w:szCs w:val="21"/>
        </w:rPr>
        <w:t>excellence</w:t>
      </w:r>
      <w:r w:rsidR="007E4866" w:rsidRPr="00A61259">
        <w:rPr>
          <w:sz w:val="21"/>
          <w:szCs w:val="21"/>
        </w:rPr>
        <w:t xml:space="preserve"> (e.g</w:t>
      </w:r>
      <w:r w:rsidR="004548EF" w:rsidRPr="00A61259">
        <w:rPr>
          <w:sz w:val="21"/>
          <w:szCs w:val="21"/>
        </w:rPr>
        <w:t>.</w:t>
      </w:r>
      <w:r w:rsidR="007E4866" w:rsidRPr="00A61259">
        <w:rPr>
          <w:sz w:val="21"/>
          <w:szCs w:val="21"/>
        </w:rPr>
        <w:t>, help</w:t>
      </w:r>
      <w:r w:rsidR="00201721" w:rsidRPr="00A61259">
        <w:rPr>
          <w:sz w:val="21"/>
          <w:szCs w:val="21"/>
        </w:rPr>
        <w:t xml:space="preserve"> people in the workplace know and understand what their health and safety roles and responsibilities are under the Occupational Health and Safety Act, and how to achieve OHS excellence.</w:t>
      </w:r>
      <w:r w:rsidR="007E4866" w:rsidRPr="00A61259">
        <w:rPr>
          <w:sz w:val="21"/>
          <w:szCs w:val="21"/>
        </w:rPr>
        <w:t xml:space="preserve"> </w:t>
      </w:r>
    </w:p>
    <w:p w14:paraId="26404561" w14:textId="6A2D8677" w:rsidR="00B16673" w:rsidRPr="00A61259" w:rsidRDefault="00FE569C" w:rsidP="00A61259">
      <w:pPr>
        <w:ind w:left="1440"/>
        <w:rPr>
          <w:sz w:val="21"/>
          <w:szCs w:val="21"/>
        </w:rPr>
      </w:pPr>
      <w:r w:rsidRPr="00A61259">
        <w:rPr>
          <w:b/>
        </w:rPr>
        <w:t xml:space="preserve">Objective 4: </w:t>
      </w:r>
      <w:r w:rsidR="007E4866" w:rsidRPr="00A61259">
        <w:rPr>
          <w:b/>
        </w:rPr>
        <w:t>Make OHS easier for small businesses</w:t>
      </w:r>
      <w:r w:rsidR="007E4866" w:rsidRPr="00A61259">
        <w:t xml:space="preserve"> </w:t>
      </w:r>
      <w:r w:rsidR="007E4866" w:rsidRPr="00A61259">
        <w:rPr>
          <w:sz w:val="21"/>
          <w:szCs w:val="21"/>
        </w:rPr>
        <w:t xml:space="preserve">(e.g., </w:t>
      </w:r>
      <w:r w:rsidR="00942A29" w:rsidRPr="00A61259">
        <w:rPr>
          <w:sz w:val="21"/>
          <w:szCs w:val="21"/>
        </w:rPr>
        <w:t xml:space="preserve">help small businesses overcome barriers to being healthy and safe workplaces). </w:t>
      </w:r>
    </w:p>
    <w:p w14:paraId="10AAC8F4" w14:textId="66B3EC4B" w:rsidR="003C346C" w:rsidRDefault="003C346C" w:rsidP="003C346C">
      <w:pPr>
        <w:pStyle w:val="Heading3"/>
      </w:pPr>
      <w:r>
        <w:t>Submission</w:t>
      </w:r>
    </w:p>
    <w:p w14:paraId="02EBF99C" w14:textId="22F69220" w:rsidR="003C346C" w:rsidRDefault="003C346C" w:rsidP="003C346C">
      <w:r>
        <w:t xml:space="preserve">All submissions </w:t>
      </w:r>
      <w:r w:rsidRPr="006A33AC">
        <w:rPr>
          <w:b/>
        </w:rPr>
        <w:t>must</w:t>
      </w:r>
      <w:r>
        <w:t xml:space="preserve"> be completed using the WORD tables included. All text must be typed within the table following the instructions and </w:t>
      </w:r>
      <w:r w:rsidR="00B14780">
        <w:rPr>
          <w:b/>
        </w:rPr>
        <w:t>word maximums</w:t>
      </w:r>
      <w:r>
        <w:t xml:space="preserve"> on the application form. </w:t>
      </w:r>
    </w:p>
    <w:p w14:paraId="31D3754B" w14:textId="77777777" w:rsidR="003C346C" w:rsidRDefault="003C346C" w:rsidP="003C346C"/>
    <w:p w14:paraId="18478AC1" w14:textId="67F45CAF" w:rsidR="003C346C" w:rsidRDefault="003C346C" w:rsidP="003C346C">
      <w:r>
        <w:t xml:space="preserve">Questions regarding eligibility or the application procedures should be </w:t>
      </w:r>
      <w:r w:rsidR="00B14780">
        <w:t>directed</w:t>
      </w:r>
      <w:r>
        <w:t xml:space="preserve"> to the CRE-MSD Associate Director of Research</w:t>
      </w:r>
      <w:r w:rsidR="00496AEE">
        <w:t>, Clark Dickerson</w:t>
      </w:r>
      <w:r w:rsidR="00202639">
        <w:t>,</w:t>
      </w:r>
      <w:r>
        <w:t xml:space="preserve"> at </w:t>
      </w:r>
      <w:hyperlink r:id="rId13" w:history="1">
        <w:r w:rsidR="00496AEE">
          <w:rPr>
            <w:rStyle w:val="Hyperlink"/>
          </w:rPr>
          <w:t>clark.dickerson@uwaterloo.ca</w:t>
        </w:r>
      </w:hyperlink>
      <w:r>
        <w:t xml:space="preserve">, </w:t>
      </w:r>
      <w:r w:rsidR="002F5E40">
        <w:t>or by phone</w:t>
      </w:r>
      <w:r w:rsidR="00B14780">
        <w:t xml:space="preserve"> at</w:t>
      </w:r>
      <w:r w:rsidR="002F5E40">
        <w:t xml:space="preserve"> 519-</w:t>
      </w:r>
      <w:r w:rsidR="00496AEE">
        <w:t xml:space="preserve">888-4567 ext. </w:t>
      </w:r>
      <w:r w:rsidR="00B14780">
        <w:t>4</w:t>
      </w:r>
      <w:r w:rsidR="00496AEE">
        <w:t>7844.</w:t>
      </w:r>
    </w:p>
    <w:p w14:paraId="0BA2C3B1" w14:textId="77777777" w:rsidR="003C346C" w:rsidRDefault="003C346C" w:rsidP="003C346C"/>
    <w:p w14:paraId="7E3A0BE7" w14:textId="4D99AFD4" w:rsidR="003C346C" w:rsidRDefault="003C346C" w:rsidP="003C346C">
      <w:r>
        <w:t xml:space="preserve">Please submit completed </w:t>
      </w:r>
      <w:r w:rsidR="00496AEE">
        <w:t xml:space="preserve">application </w:t>
      </w:r>
      <w:r>
        <w:t>forms to the Centre’s administrative assistant</w:t>
      </w:r>
      <w:r w:rsidR="002F5E40">
        <w:t>,</w:t>
      </w:r>
      <w:r>
        <w:t xml:space="preserve"> Betina Butler</w:t>
      </w:r>
      <w:r w:rsidR="00202639">
        <w:t>,</w:t>
      </w:r>
      <w:r>
        <w:t xml:space="preserve"> </w:t>
      </w:r>
      <w:r w:rsidR="00496AEE">
        <w:t xml:space="preserve">at </w:t>
      </w:r>
      <w:hyperlink r:id="rId14" w:history="1">
        <w:r w:rsidRPr="00B04E67">
          <w:rPr>
            <w:rStyle w:val="Hyperlink"/>
          </w:rPr>
          <w:t>bbutler@uwaterloo.ca</w:t>
        </w:r>
      </w:hyperlink>
      <w:r w:rsidR="002F5E40">
        <w:t>,</w:t>
      </w:r>
      <w:r>
        <w:t xml:space="preserve"> by </w:t>
      </w:r>
      <w:r w:rsidR="00657C2F">
        <w:t>the deadline</w:t>
      </w:r>
      <w:r w:rsidR="00CC4984">
        <w:t xml:space="preserve"> of </w:t>
      </w:r>
      <w:r w:rsidR="00B14780">
        <w:t>September 30, 2021</w:t>
      </w:r>
      <w:r w:rsidR="00A23B94">
        <w:t>.</w:t>
      </w:r>
    </w:p>
    <w:p w14:paraId="13E79C60" w14:textId="77777777" w:rsidR="003C346C" w:rsidRDefault="003C346C" w:rsidP="003C346C">
      <w:pPr>
        <w:pStyle w:val="Heading3"/>
      </w:pPr>
      <w:r>
        <w:t>Financial Accountability</w:t>
      </w:r>
    </w:p>
    <w:p w14:paraId="3766C14D" w14:textId="1116F797" w:rsidR="003C346C" w:rsidRDefault="003C346C" w:rsidP="003C346C">
      <w:pPr>
        <w:numPr>
          <w:ilvl w:val="0"/>
          <w:numId w:val="5"/>
        </w:numPr>
      </w:pPr>
      <w:r>
        <w:t>Funds must be dispensed in accordance with the budget submitted</w:t>
      </w:r>
      <w:r w:rsidR="00B14780">
        <w:t>.</w:t>
      </w:r>
    </w:p>
    <w:p w14:paraId="7C128A2D" w14:textId="0924970E" w:rsidR="003C346C" w:rsidRDefault="003C346C" w:rsidP="003C346C">
      <w:pPr>
        <w:numPr>
          <w:ilvl w:val="0"/>
          <w:numId w:val="5"/>
        </w:numPr>
      </w:pPr>
      <w:r>
        <w:t>Funds must be dispen</w:t>
      </w:r>
      <w:r w:rsidR="00D26AE8">
        <w:t>sed in accordance with the Ministry of Labour</w:t>
      </w:r>
      <w:r w:rsidR="00E22539">
        <w:t>, Traini</w:t>
      </w:r>
      <w:r w:rsidR="00DE180E">
        <w:t>n</w:t>
      </w:r>
      <w:r w:rsidR="00E22539">
        <w:t xml:space="preserve">g and Skills Development (MLTSD) </w:t>
      </w:r>
      <w:r>
        <w:t>guidelines</w:t>
      </w:r>
      <w:r w:rsidR="00B14780">
        <w:t>.</w:t>
      </w:r>
      <w:r>
        <w:t xml:space="preserve"> </w:t>
      </w:r>
      <w:r w:rsidR="00B16673">
        <w:t>[</w:t>
      </w:r>
      <w:r w:rsidR="00EC50BA">
        <w:t>These guidelines will be included with the contract for successful grants</w:t>
      </w:r>
      <w:r w:rsidR="00B16673">
        <w:t>]</w:t>
      </w:r>
    </w:p>
    <w:p w14:paraId="6E4BCD11" w14:textId="19A5331B" w:rsidR="003C346C" w:rsidRDefault="003C346C" w:rsidP="003C346C">
      <w:pPr>
        <w:numPr>
          <w:ilvl w:val="0"/>
          <w:numId w:val="5"/>
        </w:numPr>
      </w:pPr>
      <w:r>
        <w:t xml:space="preserve">The reporting requirements described </w:t>
      </w:r>
      <w:r w:rsidR="00B16673">
        <w:t xml:space="preserve">in this application </w:t>
      </w:r>
      <w:r>
        <w:t>must be fulfilled</w:t>
      </w:r>
      <w:r w:rsidR="00B14780">
        <w:t>.</w:t>
      </w:r>
    </w:p>
    <w:p w14:paraId="6D06F497" w14:textId="1BA6808A" w:rsidR="003C346C" w:rsidRDefault="00EC50BA" w:rsidP="003C346C">
      <w:pPr>
        <w:numPr>
          <w:ilvl w:val="0"/>
          <w:numId w:val="5"/>
        </w:numPr>
      </w:pPr>
      <w:r>
        <w:t>A</w:t>
      </w:r>
      <w:r w:rsidR="003C346C">
        <w:t xml:space="preserve"> “GRANTS IN AID OF RESEARCH</w:t>
      </w:r>
      <w:r w:rsidR="00B14780">
        <w:t xml:space="preserve"> STATEMENT OF ACCOUNT”</w:t>
      </w:r>
      <w:r w:rsidR="003C346C">
        <w:t xml:space="preserve"> </w:t>
      </w:r>
      <w:r w:rsidR="00B14780">
        <w:t>(</w:t>
      </w:r>
      <w:r w:rsidR="00D26AE8">
        <w:t>FORM 300</w:t>
      </w:r>
      <w:r w:rsidR="00B14780">
        <w:t>)</w:t>
      </w:r>
      <w:r w:rsidR="00D26AE8">
        <w:t xml:space="preserve"> </w:t>
      </w:r>
      <w:r>
        <w:t xml:space="preserve">must be submitted </w:t>
      </w:r>
      <w:r w:rsidR="00D26AE8">
        <w:t>within 3</w:t>
      </w:r>
      <w:r w:rsidR="003C346C">
        <w:t>0 days o</w:t>
      </w:r>
      <w:r w:rsidR="00FA3CB5">
        <w:t>f the grant end date</w:t>
      </w:r>
      <w:r w:rsidR="00B14780">
        <w:t>.</w:t>
      </w:r>
    </w:p>
    <w:p w14:paraId="3EE248F4" w14:textId="77777777" w:rsidR="003C346C" w:rsidRDefault="003C346C" w:rsidP="003C346C">
      <w:pPr>
        <w:pStyle w:val="Heading3"/>
      </w:pPr>
      <w:r>
        <w:t xml:space="preserve">Financial Procedures </w:t>
      </w:r>
    </w:p>
    <w:p w14:paraId="0A159B7A" w14:textId="10A292B3" w:rsidR="003C346C" w:rsidRDefault="003C346C" w:rsidP="003C346C">
      <w:r>
        <w:t xml:space="preserve">When a </w:t>
      </w:r>
      <w:r w:rsidR="00496AEE">
        <w:t>seed g</w:t>
      </w:r>
      <w:r>
        <w:t>rant is awarded</w:t>
      </w:r>
      <w:r w:rsidR="00496AEE">
        <w:t>,</w:t>
      </w:r>
      <w:r>
        <w:t xml:space="preserve"> the following steps occur:</w:t>
      </w:r>
    </w:p>
    <w:p w14:paraId="79FA3AD5" w14:textId="20805536" w:rsidR="003C346C" w:rsidRDefault="003C346C" w:rsidP="003C346C">
      <w:pPr>
        <w:numPr>
          <w:ilvl w:val="0"/>
          <w:numId w:val="4"/>
        </w:numPr>
      </w:pPr>
      <w:r>
        <w:t xml:space="preserve">The Office of Research at </w:t>
      </w:r>
      <w:r w:rsidR="002F5E40">
        <w:t xml:space="preserve">the </w:t>
      </w:r>
      <w:r>
        <w:t>University of Waterloo sends a contract letter to the award holder’s organization. This inclu</w:t>
      </w:r>
      <w:r w:rsidR="00D26AE8">
        <w:t>des Ministry of Labour</w:t>
      </w:r>
      <w:r w:rsidR="00E22539">
        <w:t>, Training and Skills Development (MLTSD)</w:t>
      </w:r>
      <w:r>
        <w:t xml:space="preserve"> Guidelines on permitted research spending. </w:t>
      </w:r>
    </w:p>
    <w:p w14:paraId="0FB00155" w14:textId="77777777" w:rsidR="003C346C" w:rsidRDefault="003C346C" w:rsidP="003C346C">
      <w:pPr>
        <w:numPr>
          <w:ilvl w:val="0"/>
          <w:numId w:val="4"/>
        </w:numPr>
      </w:pPr>
      <w:r>
        <w:t>The Director of Finance at the award holder’s institution accepts the contract and condition</w:t>
      </w:r>
      <w:r w:rsidR="00062D50">
        <w:t xml:space="preserve">s and returns the </w:t>
      </w:r>
      <w:r w:rsidR="002F5E40">
        <w:t xml:space="preserve">signed </w:t>
      </w:r>
      <w:r w:rsidR="00062D50">
        <w:t>contract to the University of Waterloo.</w:t>
      </w:r>
    </w:p>
    <w:p w14:paraId="6E2FC868" w14:textId="77777777" w:rsidR="003C346C" w:rsidRDefault="003C346C" w:rsidP="003C346C">
      <w:pPr>
        <w:numPr>
          <w:ilvl w:val="0"/>
          <w:numId w:val="4"/>
        </w:numPr>
      </w:pPr>
      <w:r>
        <w:t>Funds are transferred to the award holder’s organization.</w:t>
      </w:r>
    </w:p>
    <w:p w14:paraId="3A283644" w14:textId="77777777" w:rsidR="003C346C" w:rsidRDefault="003C346C" w:rsidP="003C346C">
      <w:pPr>
        <w:pStyle w:val="Heading3"/>
      </w:pPr>
      <w:r>
        <w:lastRenderedPageBreak/>
        <w:t>Research Ethics</w:t>
      </w:r>
    </w:p>
    <w:p w14:paraId="33B6AB8A" w14:textId="5EA4B448" w:rsidR="003C346C" w:rsidRDefault="003C346C" w:rsidP="003C346C">
      <w:r>
        <w:t xml:space="preserve">It is the responsibility of the applicants to obtain Research Ethics </w:t>
      </w:r>
      <w:r w:rsidR="001E32C9">
        <w:t>a</w:t>
      </w:r>
      <w:r>
        <w:t xml:space="preserve">pproval for any project using </w:t>
      </w:r>
      <w:r w:rsidR="001E32C9">
        <w:t>h</w:t>
      </w:r>
      <w:r>
        <w:t xml:space="preserve">uman </w:t>
      </w:r>
      <w:r w:rsidR="001E32C9">
        <w:t>p</w:t>
      </w:r>
      <w:r>
        <w:t xml:space="preserve">articipants. Those organizations without a Research Ethics Board should utilize the Board of one of the co-applicant’s </w:t>
      </w:r>
      <w:r w:rsidR="001E32C9">
        <w:t>institution</w:t>
      </w:r>
      <w:r>
        <w:t xml:space="preserve">, or the University of Waterloo if no applicant is affiliated with a </w:t>
      </w:r>
      <w:r w:rsidR="001E32C9">
        <w:t>u</w:t>
      </w:r>
      <w:r>
        <w:t>niversity.</w:t>
      </w:r>
    </w:p>
    <w:p w14:paraId="01DFA900" w14:textId="77777777" w:rsidR="003C346C" w:rsidRDefault="003C346C" w:rsidP="003C346C">
      <w:pPr>
        <w:pStyle w:val="Heading3"/>
      </w:pPr>
      <w:r>
        <w:t>Budget Limitations:</w:t>
      </w:r>
    </w:p>
    <w:p w14:paraId="7C630CA2" w14:textId="041D811E" w:rsidR="003C346C" w:rsidRPr="00A61259" w:rsidRDefault="003C346C" w:rsidP="00A61259">
      <w:r w:rsidRPr="00A61259">
        <w:t>To maintain a consistent funding approach across all seed grants</w:t>
      </w:r>
      <w:r w:rsidR="001E32C9" w:rsidRPr="00A61259">
        <w:t>,</w:t>
      </w:r>
      <w:r w:rsidRPr="00A61259">
        <w:t xml:space="preserve"> the following funding guidelines have been established:</w:t>
      </w:r>
    </w:p>
    <w:p w14:paraId="7AEF0EC5" w14:textId="6ABD926A" w:rsidR="00650D04" w:rsidRPr="00650D04" w:rsidRDefault="00650D04" w:rsidP="00942A29">
      <w:pPr>
        <w:pStyle w:val="ListParagraph"/>
        <w:numPr>
          <w:ilvl w:val="0"/>
          <w:numId w:val="22"/>
        </w:numPr>
      </w:pPr>
      <w:r>
        <w:t>The maximum budget for a seed grant is $12,500.</w:t>
      </w:r>
    </w:p>
    <w:p w14:paraId="7EE8A66D" w14:textId="00DFA202" w:rsidR="003C346C" w:rsidRPr="00A61259" w:rsidRDefault="00516E6A" w:rsidP="00A61259">
      <w:pPr>
        <w:pStyle w:val="ListParagraph"/>
        <w:numPr>
          <w:ilvl w:val="0"/>
          <w:numId w:val="22"/>
        </w:numPr>
      </w:pPr>
      <w:r w:rsidRPr="00A61259">
        <w:t xml:space="preserve">The amount of funding </w:t>
      </w:r>
      <w:r w:rsidR="003C346C" w:rsidRPr="00A61259">
        <w:t xml:space="preserve">for a research assistant or graduate student working on a project </w:t>
      </w:r>
      <w:r w:rsidRPr="00A61259">
        <w:t>should be in accordance with the applicant’s institutional policies.</w:t>
      </w:r>
      <w:r w:rsidR="003C346C" w:rsidRPr="00A61259">
        <w:t xml:space="preserve"> It is expected that students working on the project will be identified as being </w:t>
      </w:r>
      <w:r w:rsidR="001E32C9" w:rsidRPr="00A61259">
        <w:t xml:space="preserve">funded by </w:t>
      </w:r>
      <w:r w:rsidR="003C346C" w:rsidRPr="00A61259">
        <w:t>CRE-MSD</w:t>
      </w:r>
      <w:r w:rsidR="001E32C9" w:rsidRPr="00A61259">
        <w:t>,</w:t>
      </w:r>
      <w:r w:rsidR="003C346C" w:rsidRPr="00A61259">
        <w:t xml:space="preserve"> and the work produced within the </w:t>
      </w:r>
      <w:r w:rsidR="00B16673" w:rsidRPr="00A61259">
        <w:t xml:space="preserve">research </w:t>
      </w:r>
      <w:r w:rsidR="003C346C" w:rsidRPr="00A61259">
        <w:t>project will be identified as being affiliated with and funded by CRE-MSD in journal articles and scientific presentations.</w:t>
      </w:r>
    </w:p>
    <w:p w14:paraId="3E459304" w14:textId="378496B3" w:rsidR="009B18D0" w:rsidRPr="00A61259" w:rsidRDefault="003C346C" w:rsidP="00A61259">
      <w:pPr>
        <w:pStyle w:val="ListParagraph"/>
        <w:numPr>
          <w:ilvl w:val="0"/>
          <w:numId w:val="22"/>
        </w:numPr>
      </w:pPr>
      <w:r w:rsidRPr="00A61259">
        <w:t xml:space="preserve">CRE-MSD will not fund travel to present work at conferences. There is a separate funding opportunity available for </w:t>
      </w:r>
      <w:r w:rsidR="001E32C9" w:rsidRPr="00A61259">
        <w:t>conference travel</w:t>
      </w:r>
      <w:r w:rsidRPr="00A61259">
        <w:t xml:space="preserve"> (HQP Travel Awards</w:t>
      </w:r>
      <w:r w:rsidR="00731451" w:rsidRPr="00A61259">
        <w:t>)</w:t>
      </w:r>
      <w:r w:rsidR="00A61259" w:rsidRPr="00A61259">
        <w:t>.</w:t>
      </w:r>
    </w:p>
    <w:p w14:paraId="0E25DE31" w14:textId="25829511" w:rsidR="00F420B4" w:rsidRPr="00A61259" w:rsidRDefault="00992FDF" w:rsidP="00A61259">
      <w:pPr>
        <w:pStyle w:val="ListParagraph"/>
        <w:numPr>
          <w:ilvl w:val="0"/>
          <w:numId w:val="22"/>
        </w:numPr>
      </w:pPr>
      <w:r w:rsidRPr="00A61259">
        <w:t xml:space="preserve">Funds will not normally </w:t>
      </w:r>
      <w:r w:rsidR="00731451" w:rsidRPr="00A61259">
        <w:t>be used to pay external consultants or contractors</w:t>
      </w:r>
      <w:r w:rsidR="00496AEE" w:rsidRPr="00A61259">
        <w:t>.</w:t>
      </w:r>
    </w:p>
    <w:p w14:paraId="3B3301BD" w14:textId="5004EE40" w:rsidR="00496AEE" w:rsidRDefault="00694A5A" w:rsidP="00496AEE">
      <w:pPr>
        <w:pStyle w:val="ListParagraph"/>
        <w:numPr>
          <w:ilvl w:val="0"/>
          <w:numId w:val="15"/>
        </w:numPr>
      </w:pPr>
      <w:r>
        <w:t>R</w:t>
      </w:r>
      <w:r w:rsidR="0005692A">
        <w:t>emuneration for</w:t>
      </w:r>
      <w:r>
        <w:t xml:space="preserve"> study participants</w:t>
      </w:r>
      <w:r w:rsidR="00FE4CAE" w:rsidRPr="00694A5A">
        <w:t xml:space="preserve"> should not </w:t>
      </w:r>
      <w:r w:rsidR="00CC4984">
        <w:t xml:space="preserve">normally </w:t>
      </w:r>
      <w:r w:rsidR="00FE4CAE" w:rsidRPr="00694A5A">
        <w:t>exceed $20 per hour.</w:t>
      </w:r>
    </w:p>
    <w:p w14:paraId="2E6932F6" w14:textId="5CFA10B2" w:rsidR="00992FDF" w:rsidRPr="00694A5A" w:rsidRDefault="00992FDF" w:rsidP="00496AEE">
      <w:pPr>
        <w:pStyle w:val="ListParagraph"/>
        <w:numPr>
          <w:ilvl w:val="0"/>
          <w:numId w:val="15"/>
        </w:numPr>
      </w:pPr>
      <w:r>
        <w:t xml:space="preserve">Funds for equipment will not normally exceed 10% of the total budget request. </w:t>
      </w:r>
    </w:p>
    <w:p w14:paraId="5DC9BA31" w14:textId="572A0691" w:rsidR="00BC5218" w:rsidRPr="00BC5218" w:rsidRDefault="001E32C9" w:rsidP="00991914">
      <w:pPr>
        <w:numPr>
          <w:ilvl w:val="0"/>
          <w:numId w:val="15"/>
        </w:numPr>
      </w:pPr>
      <w:r>
        <w:t>I</w:t>
      </w:r>
      <w:r w:rsidR="005506C0">
        <w:t>ndirect (overhead) costs</w:t>
      </w:r>
      <w:r w:rsidR="00BC5218">
        <w:t xml:space="preserve"> are not permitted</w:t>
      </w:r>
      <w:r w:rsidR="00496AEE">
        <w:t>.</w:t>
      </w:r>
      <w:r w:rsidR="00B16673">
        <w:t xml:space="preserve"> </w:t>
      </w:r>
    </w:p>
    <w:p w14:paraId="1EF8D314" w14:textId="0ADE3E5A" w:rsidR="003C346C" w:rsidRDefault="003C346C" w:rsidP="003C346C">
      <w:pPr>
        <w:pStyle w:val="Heading3"/>
        <w:ind w:left="-360" w:firstLine="360"/>
      </w:pPr>
      <w:r>
        <w:t>Seed Grant</w:t>
      </w:r>
      <w:r w:rsidR="0082764E">
        <w:t xml:space="preserve"> Applications</w:t>
      </w:r>
    </w:p>
    <w:p w14:paraId="19175A90" w14:textId="7F62AC18" w:rsidR="003C346C" w:rsidRDefault="00F74F53" w:rsidP="003C346C">
      <w:r>
        <w:t>S</w:t>
      </w:r>
      <w:r w:rsidR="003C346C">
        <w:t>eed grant applications should:</w:t>
      </w:r>
    </w:p>
    <w:p w14:paraId="6971B222" w14:textId="4FF7EC6D" w:rsidR="0082764E" w:rsidRDefault="00521AF3" w:rsidP="0082764E">
      <w:pPr>
        <w:pStyle w:val="ListParagraph"/>
        <w:numPr>
          <w:ilvl w:val="0"/>
          <w:numId w:val="21"/>
        </w:numPr>
      </w:pPr>
      <w:r>
        <w:t>Align with</w:t>
      </w:r>
      <w:r w:rsidR="0082764E">
        <w:t xml:space="preserve"> CRE-MSD’s goals to:</w:t>
      </w:r>
    </w:p>
    <w:p w14:paraId="35E8493D" w14:textId="14B60CFA" w:rsidR="0082764E" w:rsidRDefault="00521AF3" w:rsidP="0082764E">
      <w:pPr>
        <w:pStyle w:val="ListParagraph"/>
        <w:numPr>
          <w:ilvl w:val="1"/>
          <w:numId w:val="21"/>
        </w:numPr>
      </w:pPr>
      <w:r>
        <w:t>S</w:t>
      </w:r>
      <w:r w:rsidR="0082764E">
        <w:t>upport workplace-partnered, stakeholder-focused research into the primary prevention of musculoskeletal disorders.</w:t>
      </w:r>
    </w:p>
    <w:p w14:paraId="2E57EF5A" w14:textId="0AFA3310" w:rsidR="0082764E" w:rsidRDefault="00521AF3" w:rsidP="00942A29">
      <w:pPr>
        <w:pStyle w:val="ListParagraph"/>
        <w:numPr>
          <w:ilvl w:val="1"/>
          <w:numId w:val="21"/>
        </w:numPr>
      </w:pPr>
      <w:r>
        <w:t>G</w:t>
      </w:r>
      <w:r w:rsidR="0082764E">
        <w:t>enerate transferable knowledge on the primary prevention of musculoskeletal disorders at work.</w:t>
      </w:r>
    </w:p>
    <w:p w14:paraId="2554FC05" w14:textId="36123D6C" w:rsidR="00CC60CE" w:rsidRDefault="003C346C" w:rsidP="00942A29">
      <w:pPr>
        <w:numPr>
          <w:ilvl w:val="0"/>
          <w:numId w:val="17"/>
        </w:numPr>
        <w:ind w:left="720"/>
      </w:pPr>
      <w:r>
        <w:t xml:space="preserve">Address the research focus of the Centre and highlight the fit of the proposed project within the </w:t>
      </w:r>
      <w:r w:rsidR="009A34BF">
        <w:t xml:space="preserve">CRE-MSD </w:t>
      </w:r>
      <w:r w:rsidR="00B725DD">
        <w:t xml:space="preserve">goals and priorities </w:t>
      </w:r>
      <w:r w:rsidR="00622756">
        <w:t>and alignment with the MLTSD</w:t>
      </w:r>
      <w:r w:rsidR="00B725DD">
        <w:t xml:space="preserve"> </w:t>
      </w:r>
      <w:hyperlink r:id="rId15" w:history="1">
        <w:r w:rsidR="00B725DD" w:rsidRPr="00B477FE">
          <w:rPr>
            <w:rStyle w:val="Hyperlink"/>
          </w:rPr>
          <w:t>Prevention Work</w:t>
        </w:r>
        <w:r w:rsidR="00B477FE" w:rsidRPr="00B477FE">
          <w:rPr>
            <w:rStyle w:val="Hyperlink"/>
          </w:rPr>
          <w:t>s</w:t>
        </w:r>
      </w:hyperlink>
      <w:r w:rsidR="00B477FE">
        <w:t xml:space="preserve"> strategy.</w:t>
      </w:r>
      <w:r w:rsidR="008B7870">
        <w:t xml:space="preserve"> </w:t>
      </w:r>
    </w:p>
    <w:p w14:paraId="485518EB" w14:textId="5BD60857" w:rsidR="003C346C" w:rsidRDefault="002F5E40" w:rsidP="002D22AD">
      <w:pPr>
        <w:numPr>
          <w:ilvl w:val="1"/>
          <w:numId w:val="9"/>
        </w:numPr>
        <w:tabs>
          <w:tab w:val="clear" w:pos="1440"/>
        </w:tabs>
        <w:ind w:left="720"/>
      </w:pPr>
      <w:r>
        <w:t>Develop partnership/</w:t>
      </w:r>
      <w:r w:rsidR="003C346C">
        <w:t>linkage with workplace stakeholders</w:t>
      </w:r>
      <w:r w:rsidR="00521AF3">
        <w:t xml:space="preserve"> and have a high workplace impact</w:t>
      </w:r>
      <w:r w:rsidR="00496AEE">
        <w:t>.</w:t>
      </w:r>
    </w:p>
    <w:p w14:paraId="03A9C5B1" w14:textId="51A21EC8" w:rsidR="003C346C" w:rsidRDefault="003C346C" w:rsidP="002D22AD">
      <w:pPr>
        <w:numPr>
          <w:ilvl w:val="1"/>
          <w:numId w:val="9"/>
        </w:numPr>
        <w:tabs>
          <w:tab w:val="clear" w:pos="1440"/>
        </w:tabs>
        <w:ind w:left="720"/>
      </w:pPr>
      <w:r>
        <w:t>Attract new and established researchers to focus on MSD-prevention research</w:t>
      </w:r>
      <w:r w:rsidR="00496AEE">
        <w:t>.</w:t>
      </w:r>
    </w:p>
    <w:p w14:paraId="2311D45F" w14:textId="4A13AA07" w:rsidR="003C346C" w:rsidRDefault="003C346C" w:rsidP="002D22AD">
      <w:pPr>
        <w:numPr>
          <w:ilvl w:val="1"/>
          <w:numId w:val="9"/>
        </w:numPr>
        <w:tabs>
          <w:tab w:val="clear" w:pos="1440"/>
        </w:tabs>
        <w:ind w:left="720"/>
      </w:pPr>
      <w:r>
        <w:t>Increase the number of students with training in the area of MSD prevention</w:t>
      </w:r>
      <w:r w:rsidR="00496AEE">
        <w:t>.</w:t>
      </w:r>
    </w:p>
    <w:p w14:paraId="7E0CF568" w14:textId="3D0ACBE5" w:rsidR="003C346C" w:rsidRDefault="003C346C" w:rsidP="002D22AD">
      <w:pPr>
        <w:numPr>
          <w:ilvl w:val="1"/>
          <w:numId w:val="9"/>
        </w:numPr>
        <w:tabs>
          <w:tab w:val="clear" w:pos="1440"/>
        </w:tabs>
        <w:ind w:left="720"/>
      </w:pPr>
      <w:r>
        <w:t>Provide advanced training to doctoral and post-doctoral candidates or workplace parties</w:t>
      </w:r>
      <w:r w:rsidR="00521AF3">
        <w:t>.</w:t>
      </w:r>
    </w:p>
    <w:p w14:paraId="522FA020" w14:textId="737A035C" w:rsidR="003C346C" w:rsidRDefault="003C346C" w:rsidP="002D22AD">
      <w:pPr>
        <w:numPr>
          <w:ilvl w:val="1"/>
          <w:numId w:val="9"/>
        </w:numPr>
        <w:tabs>
          <w:tab w:val="clear" w:pos="1440"/>
        </w:tabs>
        <w:ind w:left="720"/>
      </w:pPr>
      <w:r>
        <w:t>Be high quality research and innovation</w:t>
      </w:r>
      <w:r w:rsidR="00496AEE">
        <w:t>.</w:t>
      </w:r>
    </w:p>
    <w:p w14:paraId="081EC385" w14:textId="284A215F" w:rsidR="003C346C" w:rsidRDefault="003C346C" w:rsidP="002D22AD">
      <w:pPr>
        <w:numPr>
          <w:ilvl w:val="1"/>
          <w:numId w:val="9"/>
        </w:numPr>
        <w:tabs>
          <w:tab w:val="clear" w:pos="1440"/>
        </w:tabs>
        <w:ind w:left="720"/>
      </w:pPr>
      <w:r>
        <w:t xml:space="preserve">Make a commitment to transfer knowledge of the research results to partners and other potential users. Include a </w:t>
      </w:r>
      <w:r w:rsidR="000F6BEE">
        <w:t>knowledge transfer strateg</w:t>
      </w:r>
      <w:r w:rsidR="00EC50BA">
        <w:t>y</w:t>
      </w:r>
      <w:r>
        <w:t xml:space="preserve"> in the proposal that includes workplace parties and practitioners.</w:t>
      </w:r>
    </w:p>
    <w:p w14:paraId="6168B126" w14:textId="71CAD51B" w:rsidR="003C346C" w:rsidRDefault="003C346C" w:rsidP="003C346C">
      <w:pPr>
        <w:numPr>
          <w:ilvl w:val="1"/>
          <w:numId w:val="9"/>
        </w:numPr>
        <w:tabs>
          <w:tab w:val="clear" w:pos="1440"/>
        </w:tabs>
        <w:ind w:left="720"/>
      </w:pPr>
      <w:r>
        <w:t xml:space="preserve">Have an expectation of leading to an external </w:t>
      </w:r>
      <w:r w:rsidR="000F6BEE">
        <w:t xml:space="preserve">grant </w:t>
      </w:r>
      <w:r>
        <w:t>submission (</w:t>
      </w:r>
      <w:r w:rsidR="000F6BEE">
        <w:t xml:space="preserve">e.g., </w:t>
      </w:r>
      <w:r w:rsidR="00E22539">
        <w:t>M</w:t>
      </w:r>
      <w:r w:rsidR="00702AE3">
        <w:t>L</w:t>
      </w:r>
      <w:r w:rsidR="00E22539">
        <w:t>TSD</w:t>
      </w:r>
      <w:r w:rsidR="00062D50">
        <w:t xml:space="preserve">, </w:t>
      </w:r>
      <w:r w:rsidR="00970274">
        <w:t xml:space="preserve">WSIB, </w:t>
      </w:r>
      <w:r w:rsidR="00062D50">
        <w:t xml:space="preserve">CIHR, NSERC, </w:t>
      </w:r>
      <w:r>
        <w:t>NIH/NIOSH</w:t>
      </w:r>
      <w:r w:rsidR="00062D50">
        <w:t>, etc.</w:t>
      </w:r>
      <w:r>
        <w:t>), or expand the scope of the research</w:t>
      </w:r>
      <w:r w:rsidRPr="00385384">
        <w:t xml:space="preserve"> </w:t>
      </w:r>
      <w:r>
        <w:t>in some other direction</w:t>
      </w:r>
      <w:r w:rsidR="00496AEE">
        <w:t>.</w:t>
      </w:r>
    </w:p>
    <w:p w14:paraId="0860E9A8" w14:textId="77777777" w:rsidR="003C346C" w:rsidRDefault="003C346C" w:rsidP="003C346C">
      <w:pPr>
        <w:pStyle w:val="Heading3"/>
      </w:pPr>
      <w:r>
        <w:t>Reporting Requirements for Seed Grants</w:t>
      </w:r>
    </w:p>
    <w:p w14:paraId="0E5B5C9C" w14:textId="1FF50F18" w:rsidR="003C346C" w:rsidRDefault="00970274" w:rsidP="006E305D">
      <w:pPr>
        <w:pStyle w:val="ListParagraph"/>
        <w:numPr>
          <w:ilvl w:val="0"/>
          <w:numId w:val="21"/>
        </w:numPr>
      </w:pPr>
      <w:r>
        <w:t>An updated “</w:t>
      </w:r>
      <w:r w:rsidR="000F6BEE">
        <w:t>CRE-MSD Seed Grant Research Template</w:t>
      </w:r>
      <w:r>
        <w:t>” (see below) must be submitted within 30 days of the grant end date.</w:t>
      </w:r>
      <w:r w:rsidR="000F6BEE" w:rsidRPr="000F6BEE">
        <w:t xml:space="preserve"> </w:t>
      </w:r>
      <w:r w:rsidR="000F6BEE">
        <w:t xml:space="preserve">The information </w:t>
      </w:r>
      <w:r w:rsidR="00EC50BA">
        <w:t xml:space="preserve">entered </w:t>
      </w:r>
      <w:r w:rsidR="000F6BEE">
        <w:t>in</w:t>
      </w:r>
      <w:r w:rsidR="00EC50BA">
        <w:t>to</w:t>
      </w:r>
      <w:r w:rsidR="000F6BEE">
        <w:t xml:space="preserve"> this template will be posted </w:t>
      </w:r>
      <w:r w:rsidR="000F6BEE">
        <w:lastRenderedPageBreak/>
        <w:t xml:space="preserve">on the CRE-MSD website </w:t>
      </w:r>
      <w:r w:rsidR="00A66C24" w:rsidRPr="00A66C24">
        <w:t>and is a funding requirement of the</w:t>
      </w:r>
      <w:r w:rsidR="00A66C24" w:rsidRPr="006E305D">
        <w:rPr>
          <w:b/>
        </w:rPr>
        <w:t xml:space="preserve"> </w:t>
      </w:r>
      <w:r w:rsidR="000F6BEE">
        <w:t>Ministry of Labour, Training and Skills Development (MLTSD)</w:t>
      </w:r>
    </w:p>
    <w:p w14:paraId="40E3199A" w14:textId="022CC8D2" w:rsidR="00970274" w:rsidRDefault="00970274" w:rsidP="006E305D">
      <w:pPr>
        <w:pStyle w:val="ListParagraph"/>
        <w:numPr>
          <w:ilvl w:val="0"/>
          <w:numId w:val="21"/>
        </w:numPr>
      </w:pPr>
      <w:r>
        <w:t>A “GRANTS IN AID OF RESEARCH STATEMENT OF ACCOUNT” (FORM 300) must be submitted within 30 days of the grant end date.</w:t>
      </w:r>
    </w:p>
    <w:p w14:paraId="61FC7CD9" w14:textId="1E32C258" w:rsidR="003C346C" w:rsidRDefault="00970274" w:rsidP="006E305D">
      <w:pPr>
        <w:pStyle w:val="ListParagraph"/>
        <w:numPr>
          <w:ilvl w:val="0"/>
          <w:numId w:val="21"/>
        </w:numPr>
      </w:pPr>
      <w:r>
        <w:t xml:space="preserve">Seed grants must normally be completed within one year of the award of funds. </w:t>
      </w:r>
      <w:r w:rsidR="003C346C">
        <w:t>Request</w:t>
      </w:r>
      <w:r w:rsidR="00496AEE">
        <w:t xml:space="preserve">s for no-cost extensions of </w:t>
      </w:r>
      <w:r w:rsidR="003C346C">
        <w:t>grant</w:t>
      </w:r>
      <w:r w:rsidR="00496AEE">
        <w:t>s</w:t>
      </w:r>
      <w:r w:rsidR="003C346C">
        <w:t xml:space="preserve"> must be made </w:t>
      </w:r>
      <w:r w:rsidR="00496AEE">
        <w:t xml:space="preserve">at least </w:t>
      </w:r>
      <w:r w:rsidR="003C346C">
        <w:t>one month be</w:t>
      </w:r>
      <w:r w:rsidR="002F5E40">
        <w:t xml:space="preserve">fore the </w:t>
      </w:r>
      <w:r w:rsidR="00251570">
        <w:t xml:space="preserve">grant </w:t>
      </w:r>
      <w:r w:rsidR="002F5E40">
        <w:t xml:space="preserve">end date and include justification for the requested </w:t>
      </w:r>
      <w:r w:rsidR="003C346C">
        <w:t>extension.</w:t>
      </w:r>
    </w:p>
    <w:p w14:paraId="2E4E892B" w14:textId="77777777" w:rsidR="00F420B4" w:rsidRDefault="00F420B4" w:rsidP="006E305D">
      <w:pPr>
        <w:pStyle w:val="ListParagraph"/>
        <w:numPr>
          <w:ilvl w:val="0"/>
          <w:numId w:val="21"/>
        </w:numPr>
      </w:pPr>
      <w:r>
        <w:t xml:space="preserve">Reporting requirements </w:t>
      </w:r>
      <w:r w:rsidR="00BC5218">
        <w:t xml:space="preserve">for previously funded seed grants </w:t>
      </w:r>
      <w:r>
        <w:t xml:space="preserve">must be satisfied before new seed grant funds can </w:t>
      </w:r>
      <w:r w:rsidR="00731451">
        <w:t xml:space="preserve">be </w:t>
      </w:r>
      <w:r>
        <w:t xml:space="preserve">awarded to </w:t>
      </w:r>
      <w:r w:rsidR="009B18D0">
        <w:t xml:space="preserve">any of </w:t>
      </w:r>
      <w:r>
        <w:t>the investigators.</w:t>
      </w:r>
    </w:p>
    <w:p w14:paraId="15F10586" w14:textId="77777777" w:rsidR="003C346C" w:rsidRDefault="003C346C" w:rsidP="003C346C"/>
    <w:p w14:paraId="73EA4A56" w14:textId="77777777" w:rsidR="00D8607E" w:rsidRDefault="00D8607E" w:rsidP="00D8607E"/>
    <w:p w14:paraId="7E32B615" w14:textId="77777777" w:rsidR="00D8607E" w:rsidRDefault="00D8607E" w:rsidP="00A61259">
      <w:pPr>
        <w:ind w:left="360"/>
        <w:sectPr w:rsidR="00D8607E" w:rsidSect="003C346C">
          <w:headerReference w:type="default" r:id="rId16"/>
          <w:footerReference w:type="even" r:id="rId17"/>
          <w:footerReference w:type="default" r:id="rId18"/>
          <w:footerReference w:type="first" r:id="rId19"/>
          <w:pgSz w:w="12240" w:h="15840"/>
          <w:pgMar w:top="1267" w:right="1152" w:bottom="1296" w:left="1296" w:header="706" w:footer="706" w:gutter="0"/>
          <w:pgNumType w:start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715"/>
        <w:gridCol w:w="3344"/>
        <w:gridCol w:w="1627"/>
        <w:gridCol w:w="128"/>
        <w:gridCol w:w="1864"/>
      </w:tblGrid>
      <w:tr w:rsidR="003C346C" w14:paraId="44D5A0FD" w14:textId="77777777" w:rsidTr="00FB0567">
        <w:trPr>
          <w:trHeight w:val="996"/>
        </w:trPr>
        <w:tc>
          <w:tcPr>
            <w:tcW w:w="9350" w:type="dxa"/>
            <w:gridSpan w:val="6"/>
            <w:shd w:val="clear" w:color="auto" w:fill="E6E6E6"/>
            <w:vAlign w:val="center"/>
          </w:tcPr>
          <w:p w14:paraId="7A8032BF" w14:textId="77777777" w:rsidR="003C346C" w:rsidRDefault="003C346C" w:rsidP="003C346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Centre of Research Expertise for the Prevention of Musculoskeletal Disorders (CRE-MSD)</w:t>
            </w:r>
          </w:p>
          <w:p w14:paraId="2327B19D" w14:textId="77777777" w:rsidR="003C346C" w:rsidRPr="005C5D6C" w:rsidRDefault="003C346C" w:rsidP="00A76DEB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Application for </w:t>
            </w:r>
            <w:r w:rsidR="00A76DEB">
              <w:rPr>
                <w:b/>
                <w:sz w:val="28"/>
              </w:rPr>
              <w:t xml:space="preserve">Research </w:t>
            </w:r>
            <w:r>
              <w:rPr>
                <w:b/>
                <w:sz w:val="28"/>
              </w:rPr>
              <w:t>Seed Grant Funding</w:t>
            </w:r>
            <w:r>
              <w:rPr>
                <w:b/>
              </w:rPr>
              <w:t xml:space="preserve"> </w:t>
            </w:r>
          </w:p>
        </w:tc>
      </w:tr>
      <w:tr w:rsidR="003C346C" w14:paraId="2565E88E" w14:textId="77777777" w:rsidTr="00FB0567">
        <w:trPr>
          <w:trHeight w:val="432"/>
        </w:trPr>
        <w:tc>
          <w:tcPr>
            <w:tcW w:w="2387" w:type="dxa"/>
            <w:gridSpan w:val="2"/>
            <w:vAlign w:val="center"/>
          </w:tcPr>
          <w:p w14:paraId="528DD24A" w14:textId="77777777" w:rsidR="003C346C" w:rsidRDefault="003C346C" w:rsidP="003C346C">
            <w:pPr>
              <w:rPr>
                <w:sz w:val="20"/>
              </w:rPr>
            </w:pPr>
            <w:r>
              <w:rPr>
                <w:sz w:val="20"/>
              </w:rPr>
              <w:t>Lead Researcher*:</w:t>
            </w:r>
          </w:p>
          <w:p w14:paraId="25C94C8F" w14:textId="77777777" w:rsidR="003C346C" w:rsidRDefault="003C346C" w:rsidP="003C346C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*If not a Centre researcher please attach a curriculum vitae</w:t>
            </w:r>
          </w:p>
        </w:tc>
        <w:tc>
          <w:tcPr>
            <w:tcW w:w="3344" w:type="dxa"/>
          </w:tcPr>
          <w:p w14:paraId="368ABE1A" w14:textId="77777777" w:rsidR="003C346C" w:rsidRDefault="003C346C" w:rsidP="003C346C">
            <w:pPr>
              <w:rPr>
                <w:sz w:val="20"/>
              </w:rPr>
            </w:pPr>
            <w:r>
              <w:rPr>
                <w:sz w:val="20"/>
              </w:rPr>
              <w:t>Institution</w:t>
            </w:r>
          </w:p>
        </w:tc>
        <w:tc>
          <w:tcPr>
            <w:tcW w:w="1755" w:type="dxa"/>
            <w:gridSpan w:val="2"/>
          </w:tcPr>
          <w:p w14:paraId="03ABAF1C" w14:textId="77777777" w:rsidR="003C346C" w:rsidRDefault="003C346C" w:rsidP="003C346C">
            <w:pPr>
              <w:rPr>
                <w:sz w:val="20"/>
              </w:rPr>
            </w:pPr>
            <w:r>
              <w:rPr>
                <w:sz w:val="20"/>
              </w:rPr>
              <w:t>Tel:</w:t>
            </w:r>
          </w:p>
        </w:tc>
        <w:tc>
          <w:tcPr>
            <w:tcW w:w="1864" w:type="dxa"/>
          </w:tcPr>
          <w:p w14:paraId="6C697978" w14:textId="77777777" w:rsidR="003C346C" w:rsidRDefault="003C346C" w:rsidP="003C346C">
            <w:pPr>
              <w:rPr>
                <w:sz w:val="20"/>
              </w:rPr>
            </w:pPr>
            <w:r>
              <w:rPr>
                <w:sz w:val="20"/>
              </w:rPr>
              <w:t>E:mail</w:t>
            </w:r>
          </w:p>
        </w:tc>
      </w:tr>
      <w:tr w:rsidR="003C346C" w14:paraId="35E4FE29" w14:textId="77777777" w:rsidTr="00FB0567">
        <w:trPr>
          <w:trHeight w:val="432"/>
        </w:trPr>
        <w:tc>
          <w:tcPr>
            <w:tcW w:w="2387" w:type="dxa"/>
            <w:gridSpan w:val="2"/>
            <w:vAlign w:val="center"/>
          </w:tcPr>
          <w:p w14:paraId="51976215" w14:textId="77777777" w:rsidR="003C346C" w:rsidRDefault="003C346C" w:rsidP="003C346C">
            <w:pPr>
              <w:rPr>
                <w:sz w:val="20"/>
              </w:rPr>
            </w:pPr>
            <w:r>
              <w:rPr>
                <w:sz w:val="20"/>
              </w:rPr>
              <w:t xml:space="preserve">Co-Researcher: </w:t>
            </w:r>
          </w:p>
          <w:p w14:paraId="379A98F2" w14:textId="77777777" w:rsidR="003C346C" w:rsidRDefault="003C346C" w:rsidP="003C346C">
            <w:pPr>
              <w:rPr>
                <w:sz w:val="20"/>
              </w:rPr>
            </w:pPr>
            <w:r>
              <w:rPr>
                <w:sz w:val="20"/>
              </w:rPr>
              <w:t>(add more as required)</w:t>
            </w:r>
          </w:p>
        </w:tc>
        <w:tc>
          <w:tcPr>
            <w:tcW w:w="3344" w:type="dxa"/>
          </w:tcPr>
          <w:p w14:paraId="40EA432C" w14:textId="77777777" w:rsidR="003C346C" w:rsidRDefault="003C346C" w:rsidP="003C346C">
            <w:pPr>
              <w:rPr>
                <w:sz w:val="20"/>
              </w:rPr>
            </w:pPr>
            <w:r>
              <w:rPr>
                <w:sz w:val="20"/>
              </w:rPr>
              <w:t>Institution</w:t>
            </w:r>
          </w:p>
        </w:tc>
        <w:tc>
          <w:tcPr>
            <w:tcW w:w="1755" w:type="dxa"/>
            <w:gridSpan w:val="2"/>
          </w:tcPr>
          <w:p w14:paraId="761FBEDB" w14:textId="77777777" w:rsidR="003C346C" w:rsidRDefault="003C346C" w:rsidP="003C346C">
            <w:pPr>
              <w:rPr>
                <w:sz w:val="20"/>
              </w:rPr>
            </w:pPr>
            <w:r>
              <w:rPr>
                <w:sz w:val="20"/>
              </w:rPr>
              <w:t>Tel:</w:t>
            </w:r>
          </w:p>
        </w:tc>
        <w:tc>
          <w:tcPr>
            <w:tcW w:w="1864" w:type="dxa"/>
          </w:tcPr>
          <w:p w14:paraId="3AE9C986" w14:textId="77777777" w:rsidR="003C346C" w:rsidRDefault="003C346C" w:rsidP="003C346C">
            <w:pPr>
              <w:rPr>
                <w:sz w:val="20"/>
              </w:rPr>
            </w:pPr>
            <w:r>
              <w:rPr>
                <w:sz w:val="20"/>
              </w:rPr>
              <w:t>E:mail</w:t>
            </w:r>
          </w:p>
        </w:tc>
      </w:tr>
      <w:tr w:rsidR="003C346C" w14:paraId="08D961FF" w14:textId="77777777" w:rsidTr="00FB0567">
        <w:trPr>
          <w:trHeight w:val="243"/>
        </w:trPr>
        <w:tc>
          <w:tcPr>
            <w:tcW w:w="9350" w:type="dxa"/>
            <w:gridSpan w:val="6"/>
            <w:vAlign w:val="center"/>
          </w:tcPr>
          <w:p w14:paraId="2CF734A0" w14:textId="77777777" w:rsidR="00F77924" w:rsidRDefault="003C346C" w:rsidP="003C346C">
            <w:pPr>
              <w:tabs>
                <w:tab w:val="left" w:pos="4212"/>
              </w:tabs>
              <w:rPr>
                <w:sz w:val="20"/>
              </w:rPr>
            </w:pPr>
            <w:r>
              <w:rPr>
                <w:sz w:val="20"/>
              </w:rPr>
              <w:t>Title of Proposed Project:</w:t>
            </w:r>
          </w:p>
          <w:p w14:paraId="22AAADC7" w14:textId="77777777" w:rsidR="003C346C" w:rsidRDefault="003C346C" w:rsidP="003C346C">
            <w:pPr>
              <w:tabs>
                <w:tab w:val="left" w:pos="4212"/>
              </w:tabs>
              <w:rPr>
                <w:sz w:val="20"/>
              </w:rPr>
            </w:pPr>
          </w:p>
        </w:tc>
      </w:tr>
      <w:tr w:rsidR="003F7012" w14:paraId="57462FD9" w14:textId="77777777" w:rsidTr="00FB0567">
        <w:trPr>
          <w:trHeight w:val="243"/>
        </w:trPr>
        <w:tc>
          <w:tcPr>
            <w:tcW w:w="9350" w:type="dxa"/>
            <w:gridSpan w:val="6"/>
            <w:vAlign w:val="center"/>
          </w:tcPr>
          <w:p w14:paraId="169117AE" w14:textId="77777777" w:rsidR="003F7012" w:rsidRDefault="003F7012" w:rsidP="003C346C">
            <w:pPr>
              <w:tabs>
                <w:tab w:val="left" w:pos="4212"/>
              </w:tabs>
              <w:rPr>
                <w:sz w:val="20"/>
              </w:rPr>
            </w:pPr>
            <w:r>
              <w:rPr>
                <w:sz w:val="20"/>
              </w:rPr>
              <w:t>Key Words</w:t>
            </w:r>
            <w:r w:rsidR="00DC10A7">
              <w:rPr>
                <w:sz w:val="20"/>
              </w:rPr>
              <w:t xml:space="preserve"> (up to 5</w:t>
            </w:r>
            <w:r w:rsidR="009A34BF">
              <w:rPr>
                <w:sz w:val="20"/>
              </w:rPr>
              <w:t>)</w:t>
            </w:r>
            <w:r>
              <w:rPr>
                <w:sz w:val="20"/>
              </w:rPr>
              <w:t>:</w:t>
            </w:r>
          </w:p>
        </w:tc>
      </w:tr>
      <w:tr w:rsidR="00946835" w14:paraId="24E71E42" w14:textId="77777777" w:rsidTr="00FB0567">
        <w:trPr>
          <w:trHeight w:val="243"/>
        </w:trPr>
        <w:tc>
          <w:tcPr>
            <w:tcW w:w="9350" w:type="dxa"/>
            <w:gridSpan w:val="6"/>
            <w:vAlign w:val="center"/>
          </w:tcPr>
          <w:p w14:paraId="22C97054" w14:textId="50D2C389" w:rsidR="00946835" w:rsidRDefault="00946835" w:rsidP="003C346C">
            <w:pPr>
              <w:tabs>
                <w:tab w:val="left" w:pos="4212"/>
              </w:tabs>
              <w:rPr>
                <w:sz w:val="20"/>
              </w:rPr>
            </w:pPr>
            <w:r>
              <w:rPr>
                <w:sz w:val="20"/>
              </w:rPr>
              <w:t>Target Audience:</w:t>
            </w:r>
          </w:p>
        </w:tc>
      </w:tr>
      <w:tr w:rsidR="003C346C" w14:paraId="1F101D66" w14:textId="77777777" w:rsidTr="00FB0567">
        <w:trPr>
          <w:trHeight w:val="432"/>
        </w:trPr>
        <w:tc>
          <w:tcPr>
            <w:tcW w:w="9350" w:type="dxa"/>
            <w:gridSpan w:val="6"/>
            <w:vAlign w:val="center"/>
          </w:tcPr>
          <w:p w14:paraId="3AA6762B" w14:textId="7678846C" w:rsidR="00E87886" w:rsidRPr="00F956EE" w:rsidRDefault="0062142C" w:rsidP="00F956EE">
            <w:pPr>
              <w:pStyle w:val="ListParagraph"/>
              <w:numPr>
                <w:ilvl w:val="0"/>
                <w:numId w:val="19"/>
              </w:numPr>
              <w:rPr>
                <w:sz w:val="20"/>
              </w:rPr>
            </w:pPr>
            <w:r w:rsidRPr="00FB0567">
              <w:rPr>
                <w:b/>
                <w:bCs/>
                <w:sz w:val="20"/>
              </w:rPr>
              <w:t xml:space="preserve">Description/Rationale </w:t>
            </w:r>
            <w:r w:rsidR="007D3B98" w:rsidRPr="007D3B98">
              <w:rPr>
                <w:b/>
                <w:bCs/>
                <w:sz w:val="20"/>
              </w:rPr>
              <w:t xml:space="preserve">of why this research project is a </w:t>
            </w:r>
            <w:r w:rsidR="003C346C" w:rsidRPr="007D3B98">
              <w:rPr>
                <w:b/>
                <w:bCs/>
                <w:sz w:val="20"/>
              </w:rPr>
              <w:t xml:space="preserve">critical component </w:t>
            </w:r>
            <w:r w:rsidR="007D3B98" w:rsidRPr="007D3B98">
              <w:rPr>
                <w:b/>
                <w:bCs/>
                <w:sz w:val="20"/>
              </w:rPr>
              <w:t xml:space="preserve">to </w:t>
            </w:r>
            <w:r w:rsidR="003C346C" w:rsidRPr="007D3B98">
              <w:rPr>
                <w:b/>
                <w:bCs/>
                <w:sz w:val="20"/>
              </w:rPr>
              <w:t>prevention</w:t>
            </w:r>
            <w:r w:rsidR="007D3B98">
              <w:rPr>
                <w:sz w:val="20"/>
              </w:rPr>
              <w:t xml:space="preserve"> (e.g., </w:t>
            </w:r>
            <w:r w:rsidR="003C346C" w:rsidRPr="00FB0567">
              <w:rPr>
                <w:sz w:val="20"/>
              </w:rPr>
              <w:t>why would Health &amp; Saf</w:t>
            </w:r>
            <w:r w:rsidR="00D26AE8" w:rsidRPr="00FB0567">
              <w:rPr>
                <w:sz w:val="20"/>
              </w:rPr>
              <w:t>ety personnel, industry and the Ministry of Labour</w:t>
            </w:r>
            <w:r w:rsidR="00DE180E" w:rsidRPr="00FB0567">
              <w:rPr>
                <w:sz w:val="20"/>
              </w:rPr>
              <w:t>, Training and Skills Development</w:t>
            </w:r>
            <w:r w:rsidR="003C346C" w:rsidRPr="00FB0567">
              <w:rPr>
                <w:sz w:val="20"/>
              </w:rPr>
              <w:t xml:space="preserve"> be interested in </w:t>
            </w:r>
            <w:r w:rsidR="00F420B4" w:rsidRPr="00FB0567">
              <w:rPr>
                <w:sz w:val="20"/>
              </w:rPr>
              <w:t>expected</w:t>
            </w:r>
            <w:r w:rsidR="003C346C" w:rsidRPr="00FB0567">
              <w:rPr>
                <w:sz w:val="20"/>
              </w:rPr>
              <w:t xml:space="preserve"> outcomes</w:t>
            </w:r>
            <w:r w:rsidR="00F956EE">
              <w:rPr>
                <w:sz w:val="20"/>
              </w:rPr>
              <w:t>?</w:t>
            </w:r>
            <w:r w:rsidR="003C346C" w:rsidRPr="00FB0567">
              <w:rPr>
                <w:sz w:val="20"/>
              </w:rPr>
              <w:t>) (</w:t>
            </w:r>
            <w:r w:rsidR="00D2159F">
              <w:rPr>
                <w:sz w:val="20"/>
              </w:rPr>
              <w:t>5</w:t>
            </w:r>
            <w:r w:rsidR="003C346C" w:rsidRPr="00FB0567">
              <w:rPr>
                <w:sz w:val="20"/>
              </w:rPr>
              <w:t>0 words</w:t>
            </w:r>
            <w:r w:rsidR="00517F36" w:rsidRPr="00FB0567">
              <w:rPr>
                <w:sz w:val="20"/>
              </w:rPr>
              <w:t xml:space="preserve"> max</w:t>
            </w:r>
            <w:r w:rsidR="003C346C" w:rsidRPr="00FB0567">
              <w:rPr>
                <w:sz w:val="20"/>
              </w:rPr>
              <w:t>):</w:t>
            </w:r>
          </w:p>
        </w:tc>
      </w:tr>
      <w:tr w:rsidR="0062142C" w14:paraId="1A3B4168" w14:textId="77777777" w:rsidTr="00FB0567">
        <w:trPr>
          <w:trHeight w:val="432"/>
        </w:trPr>
        <w:tc>
          <w:tcPr>
            <w:tcW w:w="9350" w:type="dxa"/>
            <w:gridSpan w:val="6"/>
            <w:vAlign w:val="center"/>
          </w:tcPr>
          <w:p w14:paraId="47D75688" w14:textId="1E64D725" w:rsidR="0062142C" w:rsidRPr="00E87886" w:rsidRDefault="0062142C" w:rsidP="00FB0567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0"/>
              </w:rPr>
            </w:pPr>
            <w:r w:rsidRPr="00FB0567">
              <w:rPr>
                <w:b/>
                <w:bCs/>
                <w:sz w:val="20"/>
              </w:rPr>
              <w:t>Objectives (</w:t>
            </w:r>
            <w:r w:rsidR="00FB0567" w:rsidRPr="00FB0567">
              <w:rPr>
                <w:b/>
                <w:bCs/>
                <w:sz w:val="20"/>
              </w:rPr>
              <w:t xml:space="preserve">e.g., </w:t>
            </w:r>
            <w:r w:rsidRPr="00FB0567">
              <w:rPr>
                <w:b/>
                <w:bCs/>
                <w:sz w:val="20"/>
              </w:rPr>
              <w:t>questions to be addressed)</w:t>
            </w:r>
            <w:r w:rsidR="00FB0567" w:rsidRPr="00FB0567">
              <w:rPr>
                <w:b/>
                <w:bCs/>
                <w:sz w:val="20"/>
              </w:rPr>
              <w:t xml:space="preserve"> </w:t>
            </w:r>
            <w:r w:rsidR="00FB0567" w:rsidRPr="00FB0567">
              <w:rPr>
                <w:sz w:val="20"/>
              </w:rPr>
              <w:t>(</w:t>
            </w:r>
            <w:r w:rsidR="001E7435">
              <w:rPr>
                <w:sz w:val="20"/>
              </w:rPr>
              <w:t>125</w:t>
            </w:r>
            <w:r w:rsidR="00FB0567" w:rsidRPr="00FB0567">
              <w:rPr>
                <w:sz w:val="20"/>
              </w:rPr>
              <w:t xml:space="preserve"> words max)</w:t>
            </w:r>
            <w:r w:rsidR="00F956EE">
              <w:rPr>
                <w:sz w:val="20"/>
              </w:rPr>
              <w:t>:</w:t>
            </w:r>
          </w:p>
          <w:p w14:paraId="456A4DE6" w14:textId="2CAA5AA9" w:rsidR="00E87886" w:rsidRPr="00FB0567" w:rsidRDefault="00E87886" w:rsidP="00E87886">
            <w:pPr>
              <w:pStyle w:val="ListParagraph"/>
              <w:rPr>
                <w:b/>
                <w:bCs/>
                <w:sz w:val="20"/>
              </w:rPr>
            </w:pPr>
          </w:p>
        </w:tc>
      </w:tr>
      <w:tr w:rsidR="003C346C" w14:paraId="0AE2A021" w14:textId="77777777" w:rsidTr="00FB0567">
        <w:trPr>
          <w:trHeight w:val="184"/>
        </w:trPr>
        <w:tc>
          <w:tcPr>
            <w:tcW w:w="9350" w:type="dxa"/>
            <w:gridSpan w:val="6"/>
            <w:vAlign w:val="center"/>
          </w:tcPr>
          <w:p w14:paraId="79CD5B66" w14:textId="6416690C" w:rsidR="00A76DEB" w:rsidRPr="00E87886" w:rsidRDefault="00A76DEB" w:rsidP="00A76DEB">
            <w:pPr>
              <w:pStyle w:val="ListParagraph"/>
              <w:numPr>
                <w:ilvl w:val="0"/>
                <w:numId w:val="19"/>
              </w:numPr>
              <w:rPr>
                <w:sz w:val="20"/>
              </w:rPr>
            </w:pPr>
            <w:r w:rsidRPr="00FB0567">
              <w:rPr>
                <w:b/>
                <w:bCs/>
                <w:sz w:val="20"/>
              </w:rPr>
              <w:t>Provide a description of the expected</w:t>
            </w:r>
            <w:r w:rsidRPr="00FB0567">
              <w:rPr>
                <w:b/>
                <w:bCs/>
                <w:sz w:val="20"/>
                <w:u w:val="single"/>
              </w:rPr>
              <w:t xml:space="preserve"> impact</w:t>
            </w:r>
            <w:r w:rsidR="007D3B98">
              <w:rPr>
                <w:b/>
                <w:bCs/>
                <w:sz w:val="20"/>
                <w:u w:val="single"/>
              </w:rPr>
              <w:t xml:space="preserve">/outcomes </w:t>
            </w:r>
            <w:r w:rsidRPr="007D3B98">
              <w:rPr>
                <w:sz w:val="20"/>
              </w:rPr>
              <w:t>(</w:t>
            </w:r>
            <w:r w:rsidR="001E7435">
              <w:rPr>
                <w:sz w:val="20"/>
              </w:rPr>
              <w:t>125</w:t>
            </w:r>
            <w:r w:rsidRPr="007D3B98">
              <w:rPr>
                <w:sz w:val="20"/>
              </w:rPr>
              <w:t xml:space="preserve"> words</w:t>
            </w:r>
            <w:r w:rsidR="00517F36" w:rsidRPr="007D3B98">
              <w:rPr>
                <w:sz w:val="20"/>
              </w:rPr>
              <w:t xml:space="preserve"> ma</w:t>
            </w:r>
            <w:r w:rsidR="007D3B98">
              <w:rPr>
                <w:sz w:val="20"/>
              </w:rPr>
              <w:t>x)</w:t>
            </w:r>
            <w:r w:rsidR="00D2159F">
              <w:rPr>
                <w:sz w:val="20"/>
              </w:rPr>
              <w:t>?</w:t>
            </w:r>
            <w:r w:rsidR="007D3B98" w:rsidRPr="007D3B98">
              <w:rPr>
                <w:color w:val="FF0000"/>
                <w:sz w:val="20"/>
              </w:rPr>
              <w:t xml:space="preserve"> </w:t>
            </w:r>
          </w:p>
          <w:p w14:paraId="48449A5C" w14:textId="1D9E6070" w:rsidR="00E87886" w:rsidRPr="007D3B98" w:rsidRDefault="00E87886" w:rsidP="00E87886">
            <w:pPr>
              <w:pStyle w:val="ListParagraph"/>
              <w:rPr>
                <w:sz w:val="20"/>
              </w:rPr>
            </w:pPr>
          </w:p>
        </w:tc>
      </w:tr>
      <w:tr w:rsidR="00A351B8" w14:paraId="29E6DB43" w14:textId="77777777" w:rsidTr="00FB0567">
        <w:trPr>
          <w:trHeight w:val="184"/>
        </w:trPr>
        <w:tc>
          <w:tcPr>
            <w:tcW w:w="9350" w:type="dxa"/>
            <w:gridSpan w:val="6"/>
            <w:vAlign w:val="center"/>
          </w:tcPr>
          <w:p w14:paraId="3998B2B1" w14:textId="25C6DC60" w:rsidR="00A351B8" w:rsidRPr="00E87886" w:rsidRDefault="00A351B8" w:rsidP="00A76DEB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Explain how this research advances the research focus of the Centre </w:t>
            </w:r>
            <w:r w:rsidRPr="00A351B8">
              <w:rPr>
                <w:sz w:val="20"/>
              </w:rPr>
              <w:t>(</w:t>
            </w:r>
            <w:r w:rsidR="00D2159F">
              <w:rPr>
                <w:sz w:val="20"/>
              </w:rPr>
              <w:t>250 words</w:t>
            </w:r>
            <w:r w:rsidR="00024D1D">
              <w:rPr>
                <w:sz w:val="20"/>
              </w:rPr>
              <w:t xml:space="preserve"> max</w:t>
            </w:r>
            <w:r w:rsidRPr="00A351B8">
              <w:rPr>
                <w:sz w:val="20"/>
              </w:rPr>
              <w:t>)</w:t>
            </w:r>
            <w:r w:rsidR="00814ECF">
              <w:rPr>
                <w:sz w:val="20"/>
              </w:rPr>
              <w:t>:</w:t>
            </w:r>
          </w:p>
          <w:p w14:paraId="7DE088A3" w14:textId="5FE672CA" w:rsidR="00E87886" w:rsidRPr="00FB0567" w:rsidRDefault="00E87886" w:rsidP="00E87886">
            <w:pPr>
              <w:pStyle w:val="ListParagraph"/>
              <w:rPr>
                <w:b/>
                <w:bCs/>
                <w:sz w:val="20"/>
              </w:rPr>
            </w:pPr>
          </w:p>
        </w:tc>
      </w:tr>
      <w:tr w:rsidR="003C346C" w14:paraId="7BC9E22F" w14:textId="77777777" w:rsidTr="00FB0567">
        <w:trPr>
          <w:trHeight w:val="432"/>
        </w:trPr>
        <w:tc>
          <w:tcPr>
            <w:tcW w:w="9350" w:type="dxa"/>
            <w:gridSpan w:val="6"/>
            <w:vAlign w:val="center"/>
          </w:tcPr>
          <w:p w14:paraId="00581BE8" w14:textId="018D953F" w:rsidR="003C346C" w:rsidRPr="00FB0567" w:rsidRDefault="003C346C" w:rsidP="00FB0567">
            <w:pPr>
              <w:pStyle w:val="ListParagraph"/>
              <w:numPr>
                <w:ilvl w:val="0"/>
                <w:numId w:val="19"/>
              </w:numPr>
              <w:rPr>
                <w:sz w:val="20"/>
              </w:rPr>
            </w:pPr>
            <w:r w:rsidRPr="00FB0567">
              <w:rPr>
                <w:b/>
                <w:bCs/>
                <w:sz w:val="20"/>
              </w:rPr>
              <w:t xml:space="preserve">Describe the methodology </w:t>
            </w:r>
            <w:r w:rsidRPr="00FB0567">
              <w:rPr>
                <w:sz w:val="20"/>
              </w:rPr>
              <w:t>(</w:t>
            </w:r>
            <w:r w:rsidR="00D2159F">
              <w:rPr>
                <w:sz w:val="20"/>
              </w:rPr>
              <w:t xml:space="preserve">1,000 words </w:t>
            </w:r>
            <w:r w:rsidRPr="00FB0567">
              <w:rPr>
                <w:sz w:val="20"/>
              </w:rPr>
              <w:t>max):</w:t>
            </w:r>
          </w:p>
          <w:p w14:paraId="4F333D77" w14:textId="26CEA1E0" w:rsidR="003C346C" w:rsidRPr="00FF1BDC" w:rsidRDefault="003C346C" w:rsidP="00E87886">
            <w:pPr>
              <w:ind w:left="720"/>
              <w:rPr>
                <w:b/>
                <w:bCs/>
                <w:sz w:val="20"/>
              </w:rPr>
            </w:pPr>
          </w:p>
        </w:tc>
      </w:tr>
      <w:tr w:rsidR="003C346C" w14:paraId="448C3B7E" w14:textId="77777777" w:rsidTr="00FB0567">
        <w:trPr>
          <w:trHeight w:val="432"/>
        </w:trPr>
        <w:tc>
          <w:tcPr>
            <w:tcW w:w="9350" w:type="dxa"/>
            <w:gridSpan w:val="6"/>
            <w:vAlign w:val="center"/>
          </w:tcPr>
          <w:p w14:paraId="2C33DBBF" w14:textId="3A416A30" w:rsidR="003C346C" w:rsidRDefault="003C346C" w:rsidP="00FB0567">
            <w:pPr>
              <w:pStyle w:val="ListParagraph"/>
              <w:numPr>
                <w:ilvl w:val="0"/>
                <w:numId w:val="19"/>
              </w:numPr>
              <w:rPr>
                <w:sz w:val="20"/>
              </w:rPr>
            </w:pPr>
            <w:r w:rsidRPr="00FB0567">
              <w:rPr>
                <w:b/>
                <w:bCs/>
                <w:sz w:val="20"/>
              </w:rPr>
              <w:t>Explain the role of each of the co-researchers and how they will contribute to the research</w:t>
            </w:r>
            <w:r w:rsidR="00A351B8">
              <w:rPr>
                <w:b/>
                <w:bCs/>
                <w:sz w:val="20"/>
              </w:rPr>
              <w:t xml:space="preserve"> </w:t>
            </w:r>
            <w:r w:rsidRPr="00FB0567">
              <w:rPr>
                <w:sz w:val="20"/>
              </w:rPr>
              <w:t>(</w:t>
            </w:r>
            <w:r w:rsidR="00D2159F">
              <w:rPr>
                <w:sz w:val="20"/>
              </w:rPr>
              <w:t>125 words max</w:t>
            </w:r>
            <w:r w:rsidRPr="00FB0567">
              <w:rPr>
                <w:sz w:val="20"/>
              </w:rPr>
              <w:t>):</w:t>
            </w:r>
          </w:p>
          <w:p w14:paraId="0AF71924" w14:textId="6024D6D4" w:rsidR="00E87886" w:rsidRPr="00FB0567" w:rsidRDefault="00E87886" w:rsidP="00E87886">
            <w:pPr>
              <w:pStyle w:val="ListParagraph"/>
              <w:rPr>
                <w:sz w:val="20"/>
              </w:rPr>
            </w:pPr>
          </w:p>
        </w:tc>
      </w:tr>
      <w:tr w:rsidR="003C346C" w14:paraId="49FD5516" w14:textId="77777777" w:rsidTr="00FB0567">
        <w:trPr>
          <w:trHeight w:val="432"/>
        </w:trPr>
        <w:tc>
          <w:tcPr>
            <w:tcW w:w="9350" w:type="dxa"/>
            <w:gridSpan w:val="6"/>
            <w:vAlign w:val="center"/>
          </w:tcPr>
          <w:p w14:paraId="7C1D9C93" w14:textId="55CB0426" w:rsidR="00A907D9" w:rsidRPr="00A907D9" w:rsidRDefault="00FB0567" w:rsidP="00A907D9">
            <w:pPr>
              <w:pStyle w:val="ListParagraph"/>
              <w:numPr>
                <w:ilvl w:val="0"/>
                <w:numId w:val="19"/>
              </w:numPr>
              <w:rPr>
                <w:sz w:val="20"/>
              </w:rPr>
            </w:pPr>
            <w:r w:rsidRPr="00FB0567">
              <w:rPr>
                <w:b/>
                <w:bCs/>
                <w:sz w:val="20"/>
              </w:rPr>
              <w:t xml:space="preserve">Describe the interactions with workplaces and /or other partners expected </w:t>
            </w:r>
            <w:r w:rsidRPr="00FB0567">
              <w:rPr>
                <w:sz w:val="20"/>
              </w:rPr>
              <w:t>(</w:t>
            </w:r>
            <w:r w:rsidR="00D2159F">
              <w:rPr>
                <w:sz w:val="20"/>
              </w:rPr>
              <w:t>250 words</w:t>
            </w:r>
            <w:r w:rsidR="00024D1D">
              <w:rPr>
                <w:sz w:val="20"/>
              </w:rPr>
              <w:t xml:space="preserve"> </w:t>
            </w:r>
            <w:r w:rsidRPr="00FB0567">
              <w:rPr>
                <w:sz w:val="20"/>
              </w:rPr>
              <w:t>max):</w:t>
            </w:r>
          </w:p>
          <w:p w14:paraId="07A11708" w14:textId="005275A9" w:rsidR="00E87886" w:rsidRPr="00FB0567" w:rsidRDefault="00E87886" w:rsidP="00E87886">
            <w:pPr>
              <w:pStyle w:val="ListParagraph"/>
              <w:rPr>
                <w:sz w:val="20"/>
              </w:rPr>
            </w:pPr>
          </w:p>
        </w:tc>
      </w:tr>
      <w:tr w:rsidR="00A907D9" w14:paraId="1C2F12DB" w14:textId="77777777" w:rsidTr="00547C25">
        <w:trPr>
          <w:trHeight w:val="432"/>
        </w:trPr>
        <w:tc>
          <w:tcPr>
            <w:tcW w:w="9350" w:type="dxa"/>
            <w:gridSpan w:val="6"/>
            <w:vAlign w:val="center"/>
          </w:tcPr>
          <w:p w14:paraId="673C4B0A" w14:textId="1A33DE82" w:rsidR="00A907D9" w:rsidRPr="00FB0567" w:rsidRDefault="00A907D9" w:rsidP="00A907D9">
            <w:pPr>
              <w:pStyle w:val="ListParagraph"/>
              <w:numPr>
                <w:ilvl w:val="0"/>
                <w:numId w:val="19"/>
              </w:numPr>
              <w:rPr>
                <w:sz w:val="20"/>
              </w:rPr>
            </w:pPr>
            <w:r w:rsidRPr="00FB0567">
              <w:rPr>
                <w:b/>
                <w:bCs/>
                <w:sz w:val="20"/>
              </w:rPr>
              <w:t>Do you have a letter of support from partners</w:t>
            </w:r>
            <w:r>
              <w:rPr>
                <w:b/>
                <w:bCs/>
                <w:sz w:val="20"/>
              </w:rPr>
              <w:t xml:space="preserve"> detailing their research involvement</w:t>
            </w:r>
            <w:r w:rsidRPr="00FB0567">
              <w:rPr>
                <w:b/>
                <w:bCs/>
                <w:sz w:val="20"/>
              </w:rPr>
              <w:t>?</w:t>
            </w:r>
            <w:r w:rsidRPr="00FB0567">
              <w:rPr>
                <w:sz w:val="20"/>
              </w:rPr>
              <w:t xml:space="preserve">  Y </w:t>
            </w:r>
            <w:r>
              <w:sym w:font="Webdings" w:char="F063"/>
            </w:r>
            <w:r w:rsidRPr="00FB0567">
              <w:rPr>
                <w:sz w:val="20"/>
              </w:rPr>
              <w:t xml:space="preserve">   N </w:t>
            </w:r>
            <w:r>
              <w:sym w:font="Webdings" w:char="F063"/>
            </w:r>
          </w:p>
          <w:p w14:paraId="0F17B95E" w14:textId="77777777" w:rsidR="00A907D9" w:rsidRPr="003F148F" w:rsidRDefault="00A907D9" w:rsidP="00547C25">
            <w:pPr>
              <w:ind w:left="739"/>
              <w:rPr>
                <w:sz w:val="20"/>
              </w:rPr>
            </w:pPr>
            <w:r>
              <w:rPr>
                <w:sz w:val="20"/>
              </w:rPr>
              <w:t xml:space="preserve">Partner(s): </w:t>
            </w:r>
          </w:p>
        </w:tc>
      </w:tr>
      <w:tr w:rsidR="003C346C" w14:paraId="026077D9" w14:textId="77777777" w:rsidTr="00FB0567">
        <w:trPr>
          <w:trHeight w:val="432"/>
        </w:trPr>
        <w:tc>
          <w:tcPr>
            <w:tcW w:w="9350" w:type="dxa"/>
            <w:gridSpan w:val="6"/>
            <w:vAlign w:val="center"/>
          </w:tcPr>
          <w:p w14:paraId="63670610" w14:textId="173629A3" w:rsidR="00FF1BDC" w:rsidRPr="00F956EE" w:rsidRDefault="00FB0567" w:rsidP="00A907D9">
            <w:pPr>
              <w:pStyle w:val="ListParagraph"/>
              <w:numPr>
                <w:ilvl w:val="0"/>
                <w:numId w:val="19"/>
              </w:numPr>
              <w:rPr>
                <w:sz w:val="20"/>
              </w:rPr>
            </w:pPr>
            <w:r w:rsidRPr="00FB0567">
              <w:rPr>
                <w:b/>
                <w:bCs/>
                <w:sz w:val="20"/>
              </w:rPr>
              <w:t xml:space="preserve">Explain the </w:t>
            </w:r>
            <w:r w:rsidR="0062142C" w:rsidRPr="00FB0567">
              <w:rPr>
                <w:b/>
                <w:bCs/>
                <w:sz w:val="20"/>
              </w:rPr>
              <w:t xml:space="preserve">Implications for Prevention of MSD </w:t>
            </w:r>
            <w:r w:rsidR="0062142C" w:rsidRPr="00FB0567">
              <w:rPr>
                <w:sz w:val="20"/>
              </w:rPr>
              <w:t>(e.g</w:t>
            </w:r>
            <w:r w:rsidR="00726551">
              <w:rPr>
                <w:sz w:val="20"/>
              </w:rPr>
              <w:t>.</w:t>
            </w:r>
            <w:r w:rsidR="0062142C" w:rsidRPr="00FB0567">
              <w:rPr>
                <w:sz w:val="20"/>
              </w:rPr>
              <w:t>, a</w:t>
            </w:r>
            <w:r w:rsidR="003C346C" w:rsidRPr="00FB0567">
              <w:rPr>
                <w:sz w:val="20"/>
              </w:rPr>
              <w:t xml:space="preserve">ddress how this project will develop into or contribute to a future workplace </w:t>
            </w:r>
            <w:r w:rsidR="00FF1BDC">
              <w:rPr>
                <w:sz w:val="20"/>
              </w:rPr>
              <w:t xml:space="preserve">or system </w:t>
            </w:r>
            <w:r w:rsidR="003C346C" w:rsidRPr="00FB0567">
              <w:rPr>
                <w:sz w:val="20"/>
              </w:rPr>
              <w:t>intervention</w:t>
            </w:r>
            <w:r w:rsidR="0062142C" w:rsidRPr="00FB0567">
              <w:rPr>
                <w:sz w:val="20"/>
              </w:rPr>
              <w:t>)</w:t>
            </w:r>
            <w:r w:rsidR="003C346C" w:rsidRPr="00FB0567">
              <w:rPr>
                <w:sz w:val="20"/>
              </w:rPr>
              <w:t xml:space="preserve"> (</w:t>
            </w:r>
            <w:r w:rsidR="00D2159F">
              <w:rPr>
                <w:sz w:val="20"/>
              </w:rPr>
              <w:t>250 words</w:t>
            </w:r>
            <w:r w:rsidR="00024D1D">
              <w:rPr>
                <w:sz w:val="20"/>
              </w:rPr>
              <w:t xml:space="preserve"> max</w:t>
            </w:r>
            <w:r w:rsidR="003C346C" w:rsidRPr="00FB0567">
              <w:rPr>
                <w:sz w:val="20"/>
              </w:rPr>
              <w:t>):</w:t>
            </w:r>
          </w:p>
        </w:tc>
      </w:tr>
      <w:tr w:rsidR="00FB0567" w14:paraId="13046439" w14:textId="77777777" w:rsidTr="00FB0567">
        <w:trPr>
          <w:trHeight w:val="432"/>
        </w:trPr>
        <w:tc>
          <w:tcPr>
            <w:tcW w:w="9350" w:type="dxa"/>
            <w:gridSpan w:val="6"/>
            <w:vAlign w:val="center"/>
          </w:tcPr>
          <w:p w14:paraId="3D05651A" w14:textId="2362C31E" w:rsidR="00FF1BDC" w:rsidRPr="00F956EE" w:rsidRDefault="00FB0567" w:rsidP="00A907D9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0"/>
              </w:rPr>
            </w:pPr>
            <w:r w:rsidRPr="00FB0567">
              <w:rPr>
                <w:b/>
                <w:bCs/>
                <w:sz w:val="20"/>
              </w:rPr>
              <w:t>Describe your knowledge transfer strategies including how the outcome of the work will be communicated to workplaces and/or other partners</w:t>
            </w:r>
            <w:r w:rsidRPr="00FB0567">
              <w:rPr>
                <w:sz w:val="20"/>
              </w:rPr>
              <w:t xml:space="preserve"> </w:t>
            </w:r>
            <w:r w:rsidR="001E7435">
              <w:rPr>
                <w:sz w:val="20"/>
              </w:rPr>
              <w:t>(e.g.</w:t>
            </w:r>
            <w:r w:rsidR="003F148F">
              <w:rPr>
                <w:sz w:val="20"/>
              </w:rPr>
              <w:t xml:space="preserve">, </w:t>
            </w:r>
            <w:r w:rsidR="003F148F" w:rsidRPr="003F148F">
              <w:rPr>
                <w:sz w:val="20"/>
              </w:rPr>
              <w:t>Intended publications such as open access journals or repositories, other preprint postings, presentations, webinars, workshops, conference sessions, industry bulletins, etc.</w:t>
            </w:r>
            <w:r w:rsidR="0087055D">
              <w:rPr>
                <w:sz w:val="20"/>
              </w:rPr>
              <w:t>)</w:t>
            </w:r>
            <w:r w:rsidR="001E7435">
              <w:rPr>
                <w:sz w:val="20"/>
              </w:rPr>
              <w:t xml:space="preserve"> </w:t>
            </w:r>
            <w:r w:rsidRPr="00FB0567">
              <w:rPr>
                <w:sz w:val="20"/>
              </w:rPr>
              <w:t>(</w:t>
            </w:r>
            <w:r w:rsidR="001E7435">
              <w:rPr>
                <w:sz w:val="20"/>
              </w:rPr>
              <w:t>250</w:t>
            </w:r>
            <w:r w:rsidR="00D2159F">
              <w:rPr>
                <w:sz w:val="20"/>
              </w:rPr>
              <w:t xml:space="preserve"> words</w:t>
            </w:r>
            <w:r w:rsidR="00814ECF">
              <w:rPr>
                <w:sz w:val="20"/>
              </w:rPr>
              <w:t xml:space="preserve"> </w:t>
            </w:r>
            <w:r w:rsidRPr="00FB0567">
              <w:rPr>
                <w:sz w:val="20"/>
              </w:rPr>
              <w:t>max):</w:t>
            </w:r>
          </w:p>
        </w:tc>
      </w:tr>
      <w:tr w:rsidR="003C346C" w14:paraId="6163174B" w14:textId="77777777" w:rsidTr="00FB0567">
        <w:trPr>
          <w:trHeight w:val="432"/>
        </w:trPr>
        <w:tc>
          <w:tcPr>
            <w:tcW w:w="9350" w:type="dxa"/>
            <w:gridSpan w:val="6"/>
            <w:vAlign w:val="center"/>
          </w:tcPr>
          <w:p w14:paraId="653FF33B" w14:textId="171AF255" w:rsidR="003C346C" w:rsidRPr="003F148F" w:rsidRDefault="003C346C" w:rsidP="00A907D9">
            <w:pPr>
              <w:pStyle w:val="ListParagraph"/>
              <w:numPr>
                <w:ilvl w:val="0"/>
                <w:numId w:val="19"/>
              </w:numPr>
              <w:rPr>
                <w:sz w:val="20"/>
              </w:rPr>
            </w:pPr>
            <w:r w:rsidRPr="00FB0567">
              <w:rPr>
                <w:b/>
                <w:bCs/>
                <w:sz w:val="20"/>
              </w:rPr>
              <w:t xml:space="preserve">A major aim of the </w:t>
            </w:r>
            <w:r w:rsidR="00FB0567" w:rsidRPr="00FB0567">
              <w:rPr>
                <w:b/>
                <w:bCs/>
                <w:sz w:val="20"/>
              </w:rPr>
              <w:t>S</w:t>
            </w:r>
            <w:r w:rsidRPr="00FB0567">
              <w:rPr>
                <w:b/>
                <w:bCs/>
                <w:sz w:val="20"/>
              </w:rPr>
              <w:t xml:space="preserve">eed </w:t>
            </w:r>
            <w:r w:rsidR="00FB0567" w:rsidRPr="00FB0567">
              <w:rPr>
                <w:b/>
                <w:bCs/>
                <w:sz w:val="20"/>
              </w:rPr>
              <w:t>G</w:t>
            </w:r>
            <w:r w:rsidRPr="00FB0567">
              <w:rPr>
                <w:b/>
                <w:bCs/>
                <w:sz w:val="20"/>
              </w:rPr>
              <w:t xml:space="preserve">rants is to develop applications for external funding. If the </w:t>
            </w:r>
            <w:r w:rsidR="00FB0567" w:rsidRPr="00FB0567">
              <w:rPr>
                <w:b/>
                <w:bCs/>
                <w:sz w:val="20"/>
              </w:rPr>
              <w:t>S</w:t>
            </w:r>
            <w:r w:rsidRPr="00FB0567">
              <w:rPr>
                <w:b/>
                <w:bCs/>
                <w:sz w:val="20"/>
              </w:rPr>
              <w:t xml:space="preserve">eed </w:t>
            </w:r>
            <w:r w:rsidR="00FB0567" w:rsidRPr="00FB0567">
              <w:rPr>
                <w:b/>
                <w:bCs/>
                <w:sz w:val="20"/>
              </w:rPr>
              <w:t>G</w:t>
            </w:r>
            <w:r w:rsidRPr="00FB0567">
              <w:rPr>
                <w:b/>
                <w:bCs/>
                <w:sz w:val="20"/>
              </w:rPr>
              <w:t>rant will be used for this purpose, state which agency and the expected competition date</w:t>
            </w:r>
            <w:r w:rsidRPr="00FB0567">
              <w:rPr>
                <w:sz w:val="20"/>
              </w:rPr>
              <w:t xml:space="preserve"> (</w:t>
            </w:r>
            <w:r w:rsidR="00D2159F">
              <w:rPr>
                <w:sz w:val="20"/>
              </w:rPr>
              <w:t>125 words</w:t>
            </w:r>
            <w:r w:rsidR="00814ECF">
              <w:rPr>
                <w:sz w:val="20"/>
              </w:rPr>
              <w:t xml:space="preserve"> </w:t>
            </w:r>
            <w:r w:rsidRPr="00FB0567">
              <w:rPr>
                <w:sz w:val="20"/>
              </w:rPr>
              <w:t>max):</w:t>
            </w:r>
          </w:p>
        </w:tc>
      </w:tr>
      <w:tr w:rsidR="003C346C" w14:paraId="6822E706" w14:textId="77777777" w:rsidTr="00FB0567">
        <w:trPr>
          <w:trHeight w:val="432"/>
        </w:trPr>
        <w:tc>
          <w:tcPr>
            <w:tcW w:w="9350" w:type="dxa"/>
            <w:gridSpan w:val="6"/>
            <w:vAlign w:val="center"/>
          </w:tcPr>
          <w:p w14:paraId="67E1749C" w14:textId="0563FC4D" w:rsidR="003C346C" w:rsidRDefault="003C346C" w:rsidP="003C346C">
            <w:pPr>
              <w:rPr>
                <w:sz w:val="20"/>
              </w:rPr>
            </w:pPr>
            <w:r>
              <w:rPr>
                <w:sz w:val="20"/>
              </w:rPr>
              <w:t>For which period is the grant requested,</w:t>
            </w:r>
            <w:r w:rsidR="004C2E64">
              <w:rPr>
                <w:i/>
                <w:sz w:val="20"/>
              </w:rPr>
              <w:t xml:space="preserve"> yyyy/mm/</w:t>
            </w:r>
            <w:r>
              <w:rPr>
                <w:i/>
                <w:sz w:val="20"/>
              </w:rPr>
              <w:t xml:space="preserve">dd </w:t>
            </w:r>
          </w:p>
          <w:p w14:paraId="4F436913" w14:textId="77777777" w:rsidR="003C346C" w:rsidRPr="005C5D6C" w:rsidRDefault="003C346C" w:rsidP="003C346C">
            <w:pPr>
              <w:rPr>
                <w:sz w:val="20"/>
              </w:rPr>
            </w:pPr>
            <w:r>
              <w:rPr>
                <w:sz w:val="20"/>
              </w:rPr>
              <w:t>Start Date |</w:t>
            </w:r>
            <w:r>
              <w:rPr>
                <w:sz w:val="20"/>
                <w:u w:val="single"/>
              </w:rPr>
              <w:t>2_|0_|_|__|</w:t>
            </w:r>
            <w:r>
              <w:rPr>
                <w:sz w:val="20"/>
              </w:rPr>
              <w:t xml:space="preserve">  |__|__|  |__|__|                          End  Date |</w:t>
            </w:r>
            <w:r>
              <w:rPr>
                <w:sz w:val="20"/>
                <w:u w:val="single"/>
              </w:rPr>
              <w:t>2_|0_|_|__|</w:t>
            </w:r>
            <w:r>
              <w:rPr>
                <w:sz w:val="20"/>
              </w:rPr>
              <w:t xml:space="preserve">  |__|__|  |__|__|      </w:t>
            </w:r>
          </w:p>
        </w:tc>
      </w:tr>
      <w:tr w:rsidR="003C346C" w14:paraId="187F8218" w14:textId="77777777" w:rsidTr="00FB0567">
        <w:trPr>
          <w:trHeight w:val="284"/>
        </w:trPr>
        <w:tc>
          <w:tcPr>
            <w:tcW w:w="1672" w:type="dxa"/>
            <w:vAlign w:val="center"/>
          </w:tcPr>
          <w:p w14:paraId="1E05CB51" w14:textId="77777777" w:rsidR="003C346C" w:rsidRPr="00721BC0" w:rsidRDefault="003C346C" w:rsidP="003C346C">
            <w:pPr>
              <w:rPr>
                <w:b/>
                <w:sz w:val="20"/>
              </w:rPr>
            </w:pPr>
            <w:r w:rsidRPr="00721BC0">
              <w:rPr>
                <w:b/>
                <w:sz w:val="20"/>
              </w:rPr>
              <w:t>Budget*</w:t>
            </w:r>
          </w:p>
        </w:tc>
        <w:tc>
          <w:tcPr>
            <w:tcW w:w="5686" w:type="dxa"/>
            <w:gridSpan w:val="3"/>
            <w:vAlign w:val="center"/>
          </w:tcPr>
          <w:p w14:paraId="5F5598BF" w14:textId="77777777" w:rsidR="003C346C" w:rsidRPr="00721BC0" w:rsidRDefault="003C346C" w:rsidP="003C346C">
            <w:pPr>
              <w:rPr>
                <w:b/>
                <w:sz w:val="20"/>
              </w:rPr>
            </w:pPr>
            <w:r w:rsidRPr="00721BC0">
              <w:rPr>
                <w:b/>
                <w:sz w:val="20"/>
              </w:rPr>
              <w:t>Items and Description</w:t>
            </w:r>
          </w:p>
        </w:tc>
        <w:tc>
          <w:tcPr>
            <w:tcW w:w="1992" w:type="dxa"/>
            <w:gridSpan w:val="2"/>
            <w:vAlign w:val="center"/>
          </w:tcPr>
          <w:p w14:paraId="71D1CBAC" w14:textId="77777777" w:rsidR="003C346C" w:rsidRDefault="003C346C" w:rsidP="003C346C">
            <w:pPr>
              <w:rPr>
                <w:sz w:val="20"/>
              </w:rPr>
            </w:pPr>
          </w:p>
        </w:tc>
      </w:tr>
      <w:tr w:rsidR="003C346C" w14:paraId="4263F19E" w14:textId="77777777" w:rsidTr="00FB0567">
        <w:trPr>
          <w:trHeight w:val="284"/>
        </w:trPr>
        <w:tc>
          <w:tcPr>
            <w:tcW w:w="1672" w:type="dxa"/>
            <w:vAlign w:val="center"/>
          </w:tcPr>
          <w:p w14:paraId="6EAE88E4" w14:textId="77777777" w:rsidR="003C346C" w:rsidRDefault="003C346C" w:rsidP="003C346C">
            <w:pPr>
              <w:rPr>
                <w:sz w:val="20"/>
              </w:rPr>
            </w:pPr>
            <w:r>
              <w:rPr>
                <w:sz w:val="20"/>
              </w:rPr>
              <w:t>Personnel</w:t>
            </w:r>
          </w:p>
        </w:tc>
        <w:tc>
          <w:tcPr>
            <w:tcW w:w="5686" w:type="dxa"/>
            <w:gridSpan w:val="3"/>
            <w:vAlign w:val="center"/>
          </w:tcPr>
          <w:p w14:paraId="38C6792E" w14:textId="77777777" w:rsidR="003C346C" w:rsidRDefault="003C346C" w:rsidP="003C346C">
            <w:pPr>
              <w:rPr>
                <w:sz w:val="20"/>
              </w:rPr>
            </w:pPr>
            <w:r>
              <w:rPr>
                <w:sz w:val="20"/>
              </w:rPr>
              <w:t>(If known, please list the name of research assistants).</w:t>
            </w:r>
          </w:p>
        </w:tc>
        <w:tc>
          <w:tcPr>
            <w:tcW w:w="1992" w:type="dxa"/>
            <w:gridSpan w:val="2"/>
            <w:vAlign w:val="center"/>
          </w:tcPr>
          <w:p w14:paraId="3123B859" w14:textId="77777777" w:rsidR="003C346C" w:rsidRDefault="003C346C" w:rsidP="003C346C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3C346C" w14:paraId="03AB748E" w14:textId="77777777" w:rsidTr="00FB0567">
        <w:trPr>
          <w:trHeight w:val="284"/>
        </w:trPr>
        <w:tc>
          <w:tcPr>
            <w:tcW w:w="1672" w:type="dxa"/>
            <w:vAlign w:val="center"/>
          </w:tcPr>
          <w:p w14:paraId="0F391896" w14:textId="77777777" w:rsidR="003C346C" w:rsidRDefault="003C346C" w:rsidP="003C346C">
            <w:pPr>
              <w:rPr>
                <w:sz w:val="20"/>
              </w:rPr>
            </w:pPr>
            <w:r>
              <w:rPr>
                <w:sz w:val="20"/>
              </w:rPr>
              <w:t>Equipment</w:t>
            </w:r>
          </w:p>
        </w:tc>
        <w:tc>
          <w:tcPr>
            <w:tcW w:w="5686" w:type="dxa"/>
            <w:gridSpan w:val="3"/>
            <w:vAlign w:val="center"/>
          </w:tcPr>
          <w:p w14:paraId="1C70F255" w14:textId="77777777" w:rsidR="003C346C" w:rsidRDefault="003C346C" w:rsidP="003C346C">
            <w:pPr>
              <w:rPr>
                <w:sz w:val="20"/>
              </w:rPr>
            </w:pPr>
          </w:p>
        </w:tc>
        <w:tc>
          <w:tcPr>
            <w:tcW w:w="1992" w:type="dxa"/>
            <w:gridSpan w:val="2"/>
            <w:vAlign w:val="center"/>
          </w:tcPr>
          <w:p w14:paraId="340D776E" w14:textId="77777777" w:rsidR="003C346C" w:rsidRDefault="003C346C" w:rsidP="003C346C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3C346C" w14:paraId="1BEAD6F4" w14:textId="77777777" w:rsidTr="00FB0567">
        <w:trPr>
          <w:trHeight w:val="284"/>
        </w:trPr>
        <w:tc>
          <w:tcPr>
            <w:tcW w:w="1672" w:type="dxa"/>
            <w:vAlign w:val="center"/>
          </w:tcPr>
          <w:p w14:paraId="63A32AE6" w14:textId="77777777" w:rsidR="003C346C" w:rsidRDefault="003C346C" w:rsidP="003C346C">
            <w:pPr>
              <w:rPr>
                <w:sz w:val="20"/>
              </w:rPr>
            </w:pPr>
            <w:r>
              <w:rPr>
                <w:sz w:val="20"/>
              </w:rPr>
              <w:t>Consumables</w:t>
            </w:r>
          </w:p>
        </w:tc>
        <w:tc>
          <w:tcPr>
            <w:tcW w:w="5686" w:type="dxa"/>
            <w:gridSpan w:val="3"/>
            <w:vAlign w:val="center"/>
          </w:tcPr>
          <w:p w14:paraId="05B1A60E" w14:textId="77777777" w:rsidR="003C346C" w:rsidRDefault="003C346C" w:rsidP="003C346C">
            <w:pPr>
              <w:rPr>
                <w:sz w:val="20"/>
              </w:rPr>
            </w:pPr>
          </w:p>
        </w:tc>
        <w:tc>
          <w:tcPr>
            <w:tcW w:w="1992" w:type="dxa"/>
            <w:gridSpan w:val="2"/>
            <w:vAlign w:val="center"/>
          </w:tcPr>
          <w:p w14:paraId="0B3C1B2A" w14:textId="77777777" w:rsidR="003C346C" w:rsidRDefault="003C346C" w:rsidP="003C346C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3C346C" w14:paraId="48946392" w14:textId="77777777" w:rsidTr="00FB0567">
        <w:trPr>
          <w:trHeight w:val="284"/>
        </w:trPr>
        <w:tc>
          <w:tcPr>
            <w:tcW w:w="1672" w:type="dxa"/>
            <w:vAlign w:val="center"/>
          </w:tcPr>
          <w:p w14:paraId="1B450710" w14:textId="77777777" w:rsidR="003C346C" w:rsidRDefault="003C346C" w:rsidP="003C346C">
            <w:pPr>
              <w:rPr>
                <w:sz w:val="20"/>
              </w:rPr>
            </w:pPr>
            <w:r>
              <w:rPr>
                <w:sz w:val="20"/>
              </w:rPr>
              <w:t>Travel</w:t>
            </w:r>
          </w:p>
        </w:tc>
        <w:tc>
          <w:tcPr>
            <w:tcW w:w="5686" w:type="dxa"/>
            <w:gridSpan w:val="3"/>
            <w:vAlign w:val="center"/>
          </w:tcPr>
          <w:p w14:paraId="422CC209" w14:textId="77777777" w:rsidR="003C346C" w:rsidRDefault="003C346C" w:rsidP="003C346C">
            <w:pPr>
              <w:rPr>
                <w:sz w:val="20"/>
              </w:rPr>
            </w:pPr>
          </w:p>
        </w:tc>
        <w:tc>
          <w:tcPr>
            <w:tcW w:w="1992" w:type="dxa"/>
            <w:gridSpan w:val="2"/>
            <w:vAlign w:val="center"/>
          </w:tcPr>
          <w:p w14:paraId="4A1CA936" w14:textId="77777777" w:rsidR="003C346C" w:rsidRDefault="003C346C" w:rsidP="003C346C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3C346C" w14:paraId="194B30CC" w14:textId="77777777" w:rsidTr="00FB0567">
        <w:trPr>
          <w:trHeight w:val="284"/>
        </w:trPr>
        <w:tc>
          <w:tcPr>
            <w:tcW w:w="1672" w:type="dxa"/>
            <w:vAlign w:val="center"/>
          </w:tcPr>
          <w:p w14:paraId="7FBCA18A" w14:textId="77777777" w:rsidR="003C346C" w:rsidRDefault="003C346C" w:rsidP="003C346C">
            <w:pPr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5686" w:type="dxa"/>
            <w:gridSpan w:val="3"/>
            <w:vAlign w:val="center"/>
          </w:tcPr>
          <w:p w14:paraId="028E329B" w14:textId="77777777" w:rsidR="003C346C" w:rsidRDefault="003C346C" w:rsidP="003C346C">
            <w:pPr>
              <w:rPr>
                <w:sz w:val="20"/>
              </w:rPr>
            </w:pPr>
          </w:p>
        </w:tc>
        <w:tc>
          <w:tcPr>
            <w:tcW w:w="1992" w:type="dxa"/>
            <w:gridSpan w:val="2"/>
            <w:vAlign w:val="center"/>
          </w:tcPr>
          <w:p w14:paraId="2438275F" w14:textId="77777777" w:rsidR="003C346C" w:rsidRDefault="003C346C" w:rsidP="003C346C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3C346C" w14:paraId="11FD00C0" w14:textId="77777777" w:rsidTr="00FB0567">
        <w:trPr>
          <w:trHeight w:val="284"/>
        </w:trPr>
        <w:tc>
          <w:tcPr>
            <w:tcW w:w="1672" w:type="dxa"/>
            <w:vAlign w:val="center"/>
          </w:tcPr>
          <w:p w14:paraId="749BBEF3" w14:textId="77777777" w:rsidR="003C346C" w:rsidRDefault="003C346C" w:rsidP="003C346C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Total </w:t>
            </w:r>
          </w:p>
        </w:tc>
        <w:tc>
          <w:tcPr>
            <w:tcW w:w="5686" w:type="dxa"/>
            <w:gridSpan w:val="3"/>
            <w:vAlign w:val="center"/>
          </w:tcPr>
          <w:p w14:paraId="15F95D00" w14:textId="6C1E0CB2" w:rsidR="003C346C" w:rsidRDefault="00F77924" w:rsidP="003C346C">
            <w:pPr>
              <w:rPr>
                <w:sz w:val="20"/>
              </w:rPr>
            </w:pPr>
            <w:r>
              <w:rPr>
                <w:i/>
                <w:sz w:val="20"/>
              </w:rPr>
              <w:t>(max $</w:t>
            </w:r>
            <w:r w:rsidR="00024D1D">
              <w:rPr>
                <w:i/>
                <w:sz w:val="20"/>
              </w:rPr>
              <w:t>12,500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1992" w:type="dxa"/>
            <w:gridSpan w:val="2"/>
            <w:vAlign w:val="center"/>
          </w:tcPr>
          <w:p w14:paraId="1A71920F" w14:textId="77777777" w:rsidR="003C346C" w:rsidRDefault="003C346C" w:rsidP="003C346C">
            <w:pPr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  <w:tr w:rsidR="003C346C" w14:paraId="11424E93" w14:textId="77777777" w:rsidTr="00FB0567">
        <w:trPr>
          <w:trHeight w:val="375"/>
        </w:trPr>
        <w:tc>
          <w:tcPr>
            <w:tcW w:w="9350" w:type="dxa"/>
            <w:gridSpan w:val="6"/>
            <w:vAlign w:val="center"/>
          </w:tcPr>
          <w:p w14:paraId="32127B2D" w14:textId="77777777" w:rsidR="005506C0" w:rsidRDefault="003C346C" w:rsidP="003C346C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r w:rsidR="005506C0">
              <w:rPr>
                <w:sz w:val="20"/>
              </w:rPr>
              <w:t>Funds for indirect (overhead) costs are not permitted.</w:t>
            </w:r>
          </w:p>
          <w:p w14:paraId="0A0C3462" w14:textId="259C5A45" w:rsidR="003C346C" w:rsidRDefault="003C346C" w:rsidP="003C346C">
            <w:pPr>
              <w:rPr>
                <w:sz w:val="20"/>
              </w:rPr>
            </w:pPr>
            <w:r>
              <w:rPr>
                <w:sz w:val="20"/>
              </w:rPr>
              <w:t>Budget Justification</w:t>
            </w:r>
            <w:r w:rsidR="00814ECF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D2159F">
              <w:rPr>
                <w:sz w:val="20"/>
              </w:rPr>
              <w:t>250 words</w:t>
            </w:r>
            <w:r>
              <w:rPr>
                <w:sz w:val="20"/>
              </w:rPr>
              <w:t xml:space="preserve"> max – see grant procedures for funding limitations):</w:t>
            </w:r>
          </w:p>
        </w:tc>
      </w:tr>
      <w:tr w:rsidR="003C346C" w14:paraId="434B9344" w14:textId="77777777" w:rsidTr="00FB0567">
        <w:trPr>
          <w:trHeight w:val="432"/>
        </w:trPr>
        <w:tc>
          <w:tcPr>
            <w:tcW w:w="9350" w:type="dxa"/>
            <w:gridSpan w:val="6"/>
            <w:vAlign w:val="center"/>
          </w:tcPr>
          <w:p w14:paraId="37CD0F01" w14:textId="77777777" w:rsidR="003C346C" w:rsidRDefault="003C346C" w:rsidP="003C346C">
            <w:pPr>
              <w:rPr>
                <w:sz w:val="20"/>
              </w:rPr>
            </w:pPr>
            <w:r w:rsidRPr="00FB0567">
              <w:rPr>
                <w:b/>
                <w:bCs/>
                <w:sz w:val="20"/>
              </w:rPr>
              <w:t>Describe financial or in-kind contributions to the project.</w:t>
            </w:r>
            <w:r>
              <w:rPr>
                <w:sz w:val="20"/>
              </w:rPr>
              <w:t xml:space="preserve"> </w:t>
            </w:r>
            <w:r w:rsidR="00F420B4" w:rsidRPr="00F420B4">
              <w:rPr>
                <w:sz w:val="20"/>
              </w:rPr>
              <w:t>(1/4 page max):</w:t>
            </w:r>
          </w:p>
          <w:p w14:paraId="50C57CA4" w14:textId="77777777" w:rsidR="003C346C" w:rsidRDefault="003C346C" w:rsidP="003C346C">
            <w:pPr>
              <w:rPr>
                <w:sz w:val="20"/>
              </w:rPr>
            </w:pPr>
          </w:p>
        </w:tc>
      </w:tr>
      <w:tr w:rsidR="00F420B4" w14:paraId="2F74952A" w14:textId="77777777" w:rsidTr="00FB0567">
        <w:trPr>
          <w:trHeight w:val="432"/>
        </w:trPr>
        <w:tc>
          <w:tcPr>
            <w:tcW w:w="9350" w:type="dxa"/>
            <w:gridSpan w:val="6"/>
          </w:tcPr>
          <w:p w14:paraId="455D82ED" w14:textId="159017F4" w:rsidR="00F420B4" w:rsidRDefault="00F420B4" w:rsidP="003F7012">
            <w:pPr>
              <w:rPr>
                <w:sz w:val="20"/>
              </w:rPr>
            </w:pPr>
            <w:r w:rsidRPr="00FB0567">
              <w:rPr>
                <w:b/>
                <w:bCs/>
                <w:sz w:val="20"/>
              </w:rPr>
              <w:t>Describe any related funding</w:t>
            </w:r>
            <w:r>
              <w:rPr>
                <w:sz w:val="20"/>
              </w:rPr>
              <w:t xml:space="preserve"> (</w:t>
            </w:r>
            <w:r w:rsidR="00D2159F">
              <w:rPr>
                <w:sz w:val="20"/>
              </w:rPr>
              <w:t>125 words</w:t>
            </w:r>
            <w:r w:rsidR="00814ECF">
              <w:rPr>
                <w:sz w:val="20"/>
              </w:rPr>
              <w:t xml:space="preserve"> </w:t>
            </w:r>
            <w:r>
              <w:rPr>
                <w:sz w:val="20"/>
              </w:rPr>
              <w:t>max):</w:t>
            </w:r>
          </w:p>
        </w:tc>
      </w:tr>
      <w:tr w:rsidR="003C346C" w14:paraId="4866C8FB" w14:textId="77777777" w:rsidTr="00FB0567">
        <w:trPr>
          <w:trHeight w:val="432"/>
        </w:trPr>
        <w:tc>
          <w:tcPr>
            <w:tcW w:w="9350" w:type="dxa"/>
            <w:gridSpan w:val="6"/>
            <w:vAlign w:val="center"/>
          </w:tcPr>
          <w:p w14:paraId="268B48A5" w14:textId="54789331" w:rsidR="00F77924" w:rsidRDefault="003C346C" w:rsidP="003C346C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I acknowledge that expen</w:t>
            </w:r>
            <w:r w:rsidR="007567B8">
              <w:rPr>
                <w:i/>
                <w:sz w:val="20"/>
              </w:rPr>
              <w:t>ditures are governed by the Ministry of Labou</w:t>
            </w:r>
            <w:r w:rsidR="00DE180E">
              <w:rPr>
                <w:i/>
                <w:sz w:val="20"/>
              </w:rPr>
              <w:t>r, Training and Skills Development</w:t>
            </w:r>
            <w:r>
              <w:rPr>
                <w:i/>
                <w:sz w:val="20"/>
              </w:rPr>
              <w:t>/UW</w:t>
            </w:r>
            <w:r w:rsidR="007567B8">
              <w:rPr>
                <w:i/>
                <w:sz w:val="20"/>
              </w:rPr>
              <w:t>aterloo</w:t>
            </w:r>
            <w:r>
              <w:rPr>
                <w:i/>
                <w:sz w:val="20"/>
              </w:rPr>
              <w:t xml:space="preserve"> agreement and policies of the University of Waterloo Office of Research. I also agree to submit a short report on the work accomplished, partner/workplace interaction, communications with partners</w:t>
            </w:r>
            <w:r w:rsidR="00024D1D">
              <w:rPr>
                <w:i/>
                <w:sz w:val="20"/>
              </w:rPr>
              <w:t xml:space="preserve"> (using the “CRE-MSD Seed Grant Research Template)</w:t>
            </w:r>
            <w:r>
              <w:rPr>
                <w:i/>
                <w:sz w:val="20"/>
              </w:rPr>
              <w:t>, and a financial summary at the end of the funded period</w:t>
            </w:r>
            <w:r w:rsidR="00DE180E">
              <w:rPr>
                <w:i/>
                <w:sz w:val="20"/>
              </w:rPr>
              <w:t>.</w:t>
            </w:r>
          </w:p>
          <w:p w14:paraId="486EBA5B" w14:textId="77777777" w:rsidR="003F7012" w:rsidRDefault="003F7012" w:rsidP="003C346C">
            <w:pPr>
              <w:rPr>
                <w:i/>
                <w:sz w:val="20"/>
              </w:rPr>
            </w:pPr>
          </w:p>
          <w:p w14:paraId="5AF01BC9" w14:textId="77777777" w:rsidR="003C346C" w:rsidRDefault="003C346C" w:rsidP="003C346C">
            <w:pPr>
              <w:rPr>
                <w:sz w:val="20"/>
              </w:rPr>
            </w:pPr>
            <w:r>
              <w:rPr>
                <w:sz w:val="20"/>
              </w:rPr>
              <w:t>Signed ____________________________                         Date______________________</w:t>
            </w:r>
          </w:p>
        </w:tc>
      </w:tr>
    </w:tbl>
    <w:p w14:paraId="2A3932A8" w14:textId="77777777" w:rsidR="005C06F7" w:rsidRDefault="005C06F7" w:rsidP="003F7012">
      <w:pPr>
        <w:tabs>
          <w:tab w:val="left" w:pos="915"/>
        </w:tabs>
        <w:sectPr w:rsidR="005C06F7" w:rsidSect="003C346C">
          <w:pgSz w:w="12240" w:h="15840"/>
          <w:pgMar w:top="709" w:right="1440" w:bottom="709" w:left="1440" w:header="706" w:footer="706" w:gutter="0"/>
          <w:cols w:space="708"/>
          <w:docGrid w:linePitch="360"/>
        </w:sectPr>
      </w:pPr>
    </w:p>
    <w:p w14:paraId="7D801546" w14:textId="77777777" w:rsidR="003F148F" w:rsidRDefault="00650D04" w:rsidP="00A61259">
      <w:pPr>
        <w:pStyle w:val="Heading3"/>
      </w:pPr>
      <w:r>
        <w:lastRenderedPageBreak/>
        <w:t>CRE-MSD Seed Grant Research Template</w:t>
      </w:r>
    </w:p>
    <w:p w14:paraId="03120D41" w14:textId="0A0AF15A" w:rsidR="0062142C" w:rsidRPr="00A907D9" w:rsidRDefault="00E22539" w:rsidP="005C06F7">
      <w:r w:rsidRPr="00A907D9">
        <w:t>The information</w:t>
      </w:r>
      <w:r w:rsidR="00DC296C" w:rsidRPr="00A907D9">
        <w:t xml:space="preserve"> </w:t>
      </w:r>
      <w:r w:rsidR="00B022A5" w:rsidRPr="00A907D9">
        <w:t xml:space="preserve">entered here </w:t>
      </w:r>
      <w:r w:rsidR="003F148F" w:rsidRPr="00A907D9">
        <w:t>should be</w:t>
      </w:r>
      <w:r w:rsidR="00946835" w:rsidRPr="00A907D9">
        <w:t xml:space="preserve"> abbreviated </w:t>
      </w:r>
      <w:r w:rsidR="00DA4552" w:rsidRPr="00A907D9">
        <w:rPr>
          <w:b/>
          <w:u w:val="single"/>
        </w:rPr>
        <w:t>lay language</w:t>
      </w:r>
      <w:r w:rsidR="00DA4552" w:rsidRPr="00A907D9">
        <w:t xml:space="preserve"> details of your grant </w:t>
      </w:r>
      <w:r w:rsidR="006D69E5" w:rsidRPr="00A907D9">
        <w:t>application</w:t>
      </w:r>
      <w:r w:rsidR="006C5248">
        <w:t xml:space="preserve">. </w:t>
      </w:r>
      <w:r w:rsidR="00C830DD">
        <w:t xml:space="preserve">If your application is awarded funding, this information </w:t>
      </w:r>
      <w:r w:rsidR="00DA4552" w:rsidRPr="00A907D9">
        <w:t xml:space="preserve">will go on </w:t>
      </w:r>
      <w:r w:rsidR="00992FDF" w:rsidRPr="00A907D9">
        <w:t>the</w:t>
      </w:r>
      <w:r w:rsidR="00516E6A" w:rsidRPr="00A907D9">
        <w:t xml:space="preserve"> CRE-MSD website</w:t>
      </w:r>
      <w:r w:rsidR="00C830DD">
        <w:t xml:space="preserve"> and </w:t>
      </w:r>
      <w:r w:rsidR="003F148F" w:rsidRPr="00A907D9">
        <w:t>is also</w:t>
      </w:r>
      <w:r w:rsidR="0062142C" w:rsidRPr="00A907D9">
        <w:t xml:space="preserve"> required </w:t>
      </w:r>
      <w:r w:rsidR="003F148F" w:rsidRPr="00A907D9">
        <w:t>by</w:t>
      </w:r>
      <w:r w:rsidR="008D0897" w:rsidRPr="00A907D9">
        <w:t xml:space="preserve"> </w:t>
      </w:r>
      <w:r w:rsidR="0062142C" w:rsidRPr="00A907D9">
        <w:t>MLTSD</w:t>
      </w:r>
      <w:r w:rsidR="003F148F" w:rsidRPr="00A907D9">
        <w:t>.</w:t>
      </w:r>
      <w:r w:rsidR="0062142C" w:rsidRPr="00A907D9">
        <w:t xml:space="preserve"> </w:t>
      </w:r>
    </w:p>
    <w:p w14:paraId="481FB5F0" w14:textId="77777777" w:rsidR="005C06F7" w:rsidRPr="00DA4552" w:rsidRDefault="005C06F7" w:rsidP="005C06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8"/>
        <w:gridCol w:w="6382"/>
      </w:tblGrid>
      <w:tr w:rsidR="005C06F7" w:rsidRPr="00DA4552" w14:paraId="1542E881" w14:textId="77777777" w:rsidTr="00FB0567">
        <w:tc>
          <w:tcPr>
            <w:tcW w:w="2968" w:type="dxa"/>
            <w:shd w:val="clear" w:color="auto" w:fill="auto"/>
          </w:tcPr>
          <w:p w14:paraId="03939BEC" w14:textId="729D144F" w:rsidR="005C06F7" w:rsidRPr="00A907D9" w:rsidRDefault="005C06F7" w:rsidP="00FE20DA">
            <w:pPr>
              <w:rPr>
                <w:rFonts w:eastAsia="Calibri"/>
              </w:rPr>
            </w:pPr>
            <w:r w:rsidRPr="00A907D9">
              <w:rPr>
                <w:rFonts w:eastAsia="Calibri"/>
              </w:rPr>
              <w:t>Title</w:t>
            </w:r>
          </w:p>
        </w:tc>
        <w:tc>
          <w:tcPr>
            <w:tcW w:w="6382" w:type="dxa"/>
            <w:shd w:val="clear" w:color="auto" w:fill="auto"/>
          </w:tcPr>
          <w:p w14:paraId="50D15725" w14:textId="77777777" w:rsidR="005C06F7" w:rsidRPr="00A907D9" w:rsidRDefault="005C06F7" w:rsidP="00FE20DA">
            <w:pPr>
              <w:rPr>
                <w:rFonts w:eastAsia="Calibri"/>
              </w:rPr>
            </w:pPr>
          </w:p>
          <w:p w14:paraId="0A08F8F1" w14:textId="77777777" w:rsidR="005C06F7" w:rsidRPr="00A907D9" w:rsidRDefault="005C06F7" w:rsidP="00FE20DA">
            <w:pPr>
              <w:rPr>
                <w:rFonts w:eastAsia="Calibri"/>
              </w:rPr>
            </w:pPr>
          </w:p>
        </w:tc>
      </w:tr>
      <w:tr w:rsidR="005C06F7" w:rsidRPr="00DA4552" w14:paraId="54380F51" w14:textId="77777777" w:rsidTr="00FB0567">
        <w:trPr>
          <w:trHeight w:val="503"/>
        </w:trPr>
        <w:tc>
          <w:tcPr>
            <w:tcW w:w="2968" w:type="dxa"/>
            <w:shd w:val="clear" w:color="auto" w:fill="auto"/>
          </w:tcPr>
          <w:p w14:paraId="42DE641F" w14:textId="11DA79CC" w:rsidR="005C06F7" w:rsidRPr="00A907D9" w:rsidRDefault="005C06F7" w:rsidP="00FE20DA">
            <w:pPr>
              <w:rPr>
                <w:rFonts w:eastAsia="Calibri"/>
              </w:rPr>
            </w:pPr>
            <w:r w:rsidRPr="00A907D9">
              <w:rPr>
                <w:rFonts w:eastAsia="Calibri"/>
              </w:rPr>
              <w:t xml:space="preserve">Key </w:t>
            </w:r>
            <w:r w:rsidR="00C830DD">
              <w:rPr>
                <w:rFonts w:eastAsia="Calibri"/>
              </w:rPr>
              <w:t>w</w:t>
            </w:r>
            <w:r w:rsidRPr="00A907D9">
              <w:rPr>
                <w:rFonts w:eastAsia="Calibri"/>
              </w:rPr>
              <w:t>ords (up to 5):</w:t>
            </w:r>
          </w:p>
        </w:tc>
        <w:tc>
          <w:tcPr>
            <w:tcW w:w="6382" w:type="dxa"/>
            <w:shd w:val="clear" w:color="auto" w:fill="auto"/>
          </w:tcPr>
          <w:p w14:paraId="68B3C922" w14:textId="77777777" w:rsidR="005C06F7" w:rsidRPr="00A907D9" w:rsidRDefault="005C06F7" w:rsidP="00FE20DA">
            <w:pPr>
              <w:rPr>
                <w:rFonts w:eastAsia="Calibri"/>
              </w:rPr>
            </w:pPr>
          </w:p>
        </w:tc>
      </w:tr>
      <w:tr w:rsidR="005C06F7" w:rsidRPr="00DA4552" w14:paraId="5368B984" w14:textId="77777777" w:rsidTr="00FB0567">
        <w:tc>
          <w:tcPr>
            <w:tcW w:w="2968" w:type="dxa"/>
            <w:shd w:val="clear" w:color="auto" w:fill="auto"/>
          </w:tcPr>
          <w:p w14:paraId="05B07AD5" w14:textId="77777777" w:rsidR="005C06F7" w:rsidRPr="00A907D9" w:rsidRDefault="005C06F7" w:rsidP="00FE20DA">
            <w:pPr>
              <w:rPr>
                <w:rFonts w:eastAsia="Calibri"/>
              </w:rPr>
            </w:pPr>
            <w:r w:rsidRPr="00A907D9">
              <w:rPr>
                <w:rFonts w:eastAsia="Calibri"/>
              </w:rPr>
              <w:t>Year(s)</w:t>
            </w:r>
          </w:p>
          <w:p w14:paraId="5E650023" w14:textId="77777777" w:rsidR="005C06F7" w:rsidRPr="00A907D9" w:rsidRDefault="005C06F7" w:rsidP="00FE20DA">
            <w:pPr>
              <w:rPr>
                <w:rFonts w:eastAsia="Calibri"/>
              </w:rPr>
            </w:pPr>
          </w:p>
        </w:tc>
        <w:tc>
          <w:tcPr>
            <w:tcW w:w="6382" w:type="dxa"/>
            <w:shd w:val="clear" w:color="auto" w:fill="auto"/>
          </w:tcPr>
          <w:p w14:paraId="63C338D9" w14:textId="77777777" w:rsidR="005C06F7" w:rsidRPr="00A907D9" w:rsidRDefault="005C06F7" w:rsidP="00FE20DA">
            <w:pPr>
              <w:rPr>
                <w:rFonts w:eastAsia="Calibri"/>
              </w:rPr>
            </w:pPr>
          </w:p>
        </w:tc>
      </w:tr>
      <w:tr w:rsidR="005C06F7" w:rsidRPr="00DA4552" w14:paraId="790325D1" w14:textId="77777777" w:rsidTr="00FB0567">
        <w:tc>
          <w:tcPr>
            <w:tcW w:w="2968" w:type="dxa"/>
            <w:shd w:val="clear" w:color="auto" w:fill="auto"/>
          </w:tcPr>
          <w:p w14:paraId="7DCFBA92" w14:textId="77777777" w:rsidR="005C06F7" w:rsidRPr="00A907D9" w:rsidRDefault="005C06F7" w:rsidP="00FE20DA">
            <w:pPr>
              <w:rPr>
                <w:rFonts w:eastAsia="Calibri"/>
              </w:rPr>
            </w:pPr>
            <w:r w:rsidRPr="00A907D9">
              <w:rPr>
                <w:rFonts w:eastAsia="Calibri"/>
              </w:rPr>
              <w:t>Researchers (with affiliations)</w:t>
            </w:r>
          </w:p>
        </w:tc>
        <w:tc>
          <w:tcPr>
            <w:tcW w:w="6382" w:type="dxa"/>
            <w:shd w:val="clear" w:color="auto" w:fill="auto"/>
          </w:tcPr>
          <w:p w14:paraId="2535751E" w14:textId="77777777" w:rsidR="005C06F7" w:rsidRPr="00A907D9" w:rsidRDefault="005C06F7" w:rsidP="00FE20DA">
            <w:pPr>
              <w:rPr>
                <w:rFonts w:eastAsia="Calibri"/>
              </w:rPr>
            </w:pPr>
          </w:p>
          <w:p w14:paraId="0EDABFF7" w14:textId="77777777" w:rsidR="005C06F7" w:rsidRPr="00A907D9" w:rsidRDefault="005C06F7" w:rsidP="00FE20DA">
            <w:pPr>
              <w:rPr>
                <w:rFonts w:eastAsia="Calibri"/>
              </w:rPr>
            </w:pPr>
          </w:p>
        </w:tc>
      </w:tr>
      <w:tr w:rsidR="009734AE" w:rsidRPr="00DA4552" w14:paraId="7630D70D" w14:textId="77777777" w:rsidTr="00FB0567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CEC0E2" w14:textId="391646F5" w:rsidR="009734AE" w:rsidRPr="00A907D9" w:rsidRDefault="009734AE" w:rsidP="00446C12">
            <w:pPr>
              <w:rPr>
                <w:rFonts w:eastAsia="Calibri"/>
              </w:rPr>
            </w:pPr>
            <w:r w:rsidRPr="00A907D9">
              <w:rPr>
                <w:rFonts w:eastAsia="Calibri"/>
              </w:rPr>
              <w:t>Funder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CA5E9C" w14:textId="77777777" w:rsidR="009734AE" w:rsidRPr="00A907D9" w:rsidRDefault="009734AE" w:rsidP="00446C12">
            <w:pPr>
              <w:rPr>
                <w:rFonts w:eastAsia="Calibri"/>
              </w:rPr>
            </w:pPr>
            <w:r w:rsidRPr="00A907D9">
              <w:rPr>
                <w:rFonts w:eastAsia="Calibri"/>
              </w:rPr>
              <w:t>CRE-MSD</w:t>
            </w:r>
          </w:p>
          <w:p w14:paraId="349C95F0" w14:textId="77777777" w:rsidR="009734AE" w:rsidRPr="00A907D9" w:rsidRDefault="009734AE" w:rsidP="00446C12">
            <w:pPr>
              <w:rPr>
                <w:rFonts w:eastAsia="Calibri"/>
              </w:rPr>
            </w:pPr>
          </w:p>
        </w:tc>
      </w:tr>
      <w:tr w:rsidR="009734AE" w:rsidRPr="00DA4552" w14:paraId="4668AE5B" w14:textId="77777777" w:rsidTr="00FB0567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B6F6C6" w14:textId="77777777" w:rsidR="009734AE" w:rsidRPr="00A907D9" w:rsidRDefault="009734AE" w:rsidP="00446C12">
            <w:pPr>
              <w:rPr>
                <w:rFonts w:eastAsia="Calibri"/>
              </w:rPr>
            </w:pPr>
            <w:r w:rsidRPr="00A907D9">
              <w:rPr>
                <w:rFonts w:eastAsia="Calibri"/>
              </w:rPr>
              <w:t>Project type</w:t>
            </w:r>
          </w:p>
          <w:p w14:paraId="6825D6E1" w14:textId="77777777" w:rsidR="009734AE" w:rsidRPr="00A907D9" w:rsidRDefault="009734AE" w:rsidP="00446C12">
            <w:pPr>
              <w:rPr>
                <w:rFonts w:eastAsia="Calibri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B1647C" w14:textId="77777777" w:rsidR="009734AE" w:rsidRPr="00A907D9" w:rsidRDefault="009734AE" w:rsidP="00446C12">
            <w:pPr>
              <w:rPr>
                <w:rFonts w:eastAsia="Calibri"/>
              </w:rPr>
            </w:pPr>
            <w:r w:rsidRPr="00A907D9">
              <w:rPr>
                <w:rFonts w:eastAsia="Calibri"/>
              </w:rPr>
              <w:t>Seed Grant</w:t>
            </w:r>
          </w:p>
        </w:tc>
      </w:tr>
      <w:tr w:rsidR="005C06F7" w:rsidRPr="00DA4552" w14:paraId="4BE58A7A" w14:textId="77777777" w:rsidTr="00FB0567">
        <w:trPr>
          <w:trHeight w:val="503"/>
        </w:trPr>
        <w:tc>
          <w:tcPr>
            <w:tcW w:w="2968" w:type="dxa"/>
            <w:shd w:val="clear" w:color="auto" w:fill="auto"/>
          </w:tcPr>
          <w:p w14:paraId="5120052B" w14:textId="56DA15C2" w:rsidR="00DA4552" w:rsidRPr="00A907D9" w:rsidRDefault="005C06F7" w:rsidP="00FE20DA">
            <w:pPr>
              <w:rPr>
                <w:rFonts w:eastAsia="Calibri"/>
                <w:highlight w:val="yellow"/>
              </w:rPr>
            </w:pPr>
            <w:r w:rsidRPr="00A907D9">
              <w:rPr>
                <w:rFonts w:eastAsia="Calibri"/>
              </w:rPr>
              <w:t>Partne</w:t>
            </w:r>
            <w:r w:rsidR="009734AE" w:rsidRPr="00A907D9">
              <w:rPr>
                <w:rFonts w:eastAsia="Calibri"/>
              </w:rPr>
              <w:t>rs</w:t>
            </w:r>
            <w:r w:rsidR="00E33F48" w:rsidRPr="00A907D9">
              <w:rPr>
                <w:rFonts w:eastAsia="Calibri"/>
              </w:rPr>
              <w:t xml:space="preserve"> </w:t>
            </w:r>
            <w:r w:rsidR="00DA4552" w:rsidRPr="00A907D9">
              <w:rPr>
                <w:rFonts w:eastAsia="Calibri"/>
              </w:rPr>
              <w:t xml:space="preserve">(e.g., </w:t>
            </w:r>
            <w:r w:rsidR="00C830DD">
              <w:rPr>
                <w:rFonts w:eastAsia="Calibri"/>
              </w:rPr>
              <w:t>health &amp; safety association</w:t>
            </w:r>
            <w:r w:rsidR="00E33F48" w:rsidRPr="00A907D9">
              <w:rPr>
                <w:rFonts w:eastAsia="Calibri"/>
              </w:rPr>
              <w:t xml:space="preserve">s, </w:t>
            </w:r>
            <w:r w:rsidR="00C830DD">
              <w:rPr>
                <w:rFonts w:eastAsia="Calibri"/>
              </w:rPr>
              <w:t>i</w:t>
            </w:r>
            <w:r w:rsidR="00E33F48" w:rsidRPr="00A907D9">
              <w:rPr>
                <w:rFonts w:eastAsia="Calibri"/>
              </w:rPr>
              <w:t xml:space="preserve">ndustry, </w:t>
            </w:r>
            <w:r w:rsidR="003F148F" w:rsidRPr="00A907D9">
              <w:rPr>
                <w:rFonts w:eastAsia="Calibri"/>
              </w:rPr>
              <w:t>etc.</w:t>
            </w:r>
            <w:r w:rsidR="00DA4552" w:rsidRPr="00A907D9">
              <w:rPr>
                <w:rFonts w:eastAsia="Calibri"/>
              </w:rPr>
              <w:t xml:space="preserve">) </w:t>
            </w:r>
          </w:p>
          <w:p w14:paraId="38F5B393" w14:textId="650FDE87" w:rsidR="005C06F7" w:rsidRPr="00A907D9" w:rsidRDefault="005C06F7" w:rsidP="00FE20DA">
            <w:pPr>
              <w:rPr>
                <w:rFonts w:eastAsia="Calibri"/>
              </w:rPr>
            </w:pPr>
          </w:p>
        </w:tc>
        <w:tc>
          <w:tcPr>
            <w:tcW w:w="6382" w:type="dxa"/>
            <w:shd w:val="clear" w:color="auto" w:fill="auto"/>
          </w:tcPr>
          <w:p w14:paraId="44F6D210" w14:textId="77777777" w:rsidR="005C06F7" w:rsidRPr="00A907D9" w:rsidRDefault="005C06F7" w:rsidP="00FE20DA">
            <w:pPr>
              <w:rPr>
                <w:rFonts w:eastAsia="Calibri"/>
              </w:rPr>
            </w:pPr>
          </w:p>
        </w:tc>
      </w:tr>
      <w:tr w:rsidR="009734AE" w:rsidRPr="00DA4552" w14:paraId="121FD618" w14:textId="77777777" w:rsidTr="00FB0567">
        <w:trPr>
          <w:trHeight w:val="503"/>
        </w:trPr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</w:tcPr>
          <w:p w14:paraId="3FFE3BEB" w14:textId="6BA19523" w:rsidR="009734AE" w:rsidRPr="00A907D9" w:rsidRDefault="009734AE" w:rsidP="00FE20DA">
            <w:pPr>
              <w:rPr>
                <w:rFonts w:eastAsia="Calibri"/>
              </w:rPr>
            </w:pPr>
            <w:r w:rsidRPr="00A907D9">
              <w:rPr>
                <w:rFonts w:eastAsia="Calibri"/>
              </w:rPr>
              <w:t>Sector/</w:t>
            </w:r>
            <w:r w:rsidR="00C830DD">
              <w:rPr>
                <w:rFonts w:eastAsia="Calibri"/>
              </w:rPr>
              <w:t>w</w:t>
            </w:r>
            <w:r w:rsidRPr="00A907D9">
              <w:rPr>
                <w:rFonts w:eastAsia="Calibri"/>
              </w:rPr>
              <w:t xml:space="preserve">orkplace </w:t>
            </w:r>
            <w:r w:rsidR="00C830DD">
              <w:rPr>
                <w:rFonts w:eastAsia="Calibri"/>
              </w:rPr>
              <w:t>t</w:t>
            </w:r>
            <w:r w:rsidRPr="00A907D9">
              <w:rPr>
                <w:rFonts w:eastAsia="Calibri"/>
              </w:rPr>
              <w:t>ype</w:t>
            </w:r>
          </w:p>
        </w:tc>
        <w:tc>
          <w:tcPr>
            <w:tcW w:w="6382" w:type="dxa"/>
            <w:tcBorders>
              <w:bottom w:val="single" w:sz="4" w:space="0" w:color="auto"/>
            </w:tcBorders>
            <w:shd w:val="clear" w:color="auto" w:fill="auto"/>
          </w:tcPr>
          <w:p w14:paraId="174D78CC" w14:textId="77777777" w:rsidR="009734AE" w:rsidRPr="00A907D9" w:rsidRDefault="009734AE" w:rsidP="00FE20DA">
            <w:pPr>
              <w:rPr>
                <w:rFonts w:eastAsia="Calibri"/>
              </w:rPr>
            </w:pPr>
          </w:p>
        </w:tc>
      </w:tr>
      <w:tr w:rsidR="005C06F7" w:rsidRPr="00DA4552" w14:paraId="15C44733" w14:textId="77777777" w:rsidTr="00FB0567">
        <w:tc>
          <w:tcPr>
            <w:tcW w:w="2968" w:type="dxa"/>
            <w:shd w:val="clear" w:color="auto" w:fill="auto"/>
          </w:tcPr>
          <w:p w14:paraId="75981E4D" w14:textId="26ACF494" w:rsidR="005C06F7" w:rsidRPr="00A907D9" w:rsidRDefault="00B551A8" w:rsidP="00FE20DA">
            <w:pPr>
              <w:rPr>
                <w:rFonts w:eastAsia="Calibri"/>
              </w:rPr>
            </w:pPr>
            <w:r w:rsidRPr="00A907D9">
              <w:rPr>
                <w:rFonts w:eastAsia="Calibri"/>
              </w:rPr>
              <w:t>Description (includes b</w:t>
            </w:r>
            <w:r w:rsidR="005C06F7" w:rsidRPr="00A907D9">
              <w:rPr>
                <w:rFonts w:eastAsia="Calibri"/>
              </w:rPr>
              <w:t>ackground/</w:t>
            </w:r>
            <w:r w:rsidRPr="00A907D9">
              <w:rPr>
                <w:rFonts w:eastAsia="Calibri"/>
              </w:rPr>
              <w:t>r</w:t>
            </w:r>
            <w:r w:rsidR="005C06F7" w:rsidRPr="00A907D9">
              <w:rPr>
                <w:rFonts w:eastAsia="Calibri"/>
              </w:rPr>
              <w:t>ationale</w:t>
            </w:r>
            <w:r w:rsidRPr="00A907D9">
              <w:rPr>
                <w:rFonts w:eastAsia="Calibri"/>
              </w:rPr>
              <w:t>)</w:t>
            </w:r>
          </w:p>
          <w:p w14:paraId="67CF5C51" w14:textId="5F34E4F1" w:rsidR="005C06F7" w:rsidRPr="00A907D9" w:rsidRDefault="001040F0" w:rsidP="00FE20DA">
            <w:pPr>
              <w:rPr>
                <w:rFonts w:eastAsia="Calibri"/>
              </w:rPr>
            </w:pPr>
            <w:r w:rsidRPr="00A907D9">
              <w:rPr>
                <w:rFonts w:eastAsia="Calibri"/>
              </w:rPr>
              <w:t>(</w:t>
            </w:r>
            <w:r w:rsidR="0087055D" w:rsidRPr="00A907D9">
              <w:rPr>
                <w:rFonts w:eastAsia="Calibri"/>
              </w:rPr>
              <w:t>50</w:t>
            </w:r>
            <w:r w:rsidRPr="00A907D9">
              <w:rPr>
                <w:rFonts w:eastAsia="Calibri"/>
              </w:rPr>
              <w:t xml:space="preserve"> words max)</w:t>
            </w:r>
          </w:p>
          <w:p w14:paraId="70826286" w14:textId="77777777" w:rsidR="00BA493C" w:rsidRPr="00A907D9" w:rsidRDefault="00BA493C" w:rsidP="001A3A54">
            <w:pPr>
              <w:rPr>
                <w:rFonts w:eastAsia="Calibri"/>
              </w:rPr>
            </w:pPr>
          </w:p>
        </w:tc>
        <w:tc>
          <w:tcPr>
            <w:tcW w:w="6382" w:type="dxa"/>
            <w:shd w:val="clear" w:color="auto" w:fill="auto"/>
          </w:tcPr>
          <w:p w14:paraId="550AAE0F" w14:textId="77777777" w:rsidR="005C06F7" w:rsidRPr="00A907D9" w:rsidRDefault="005C06F7" w:rsidP="00FE20DA">
            <w:pPr>
              <w:rPr>
                <w:rFonts w:eastAsia="Calibri"/>
              </w:rPr>
            </w:pPr>
          </w:p>
        </w:tc>
      </w:tr>
      <w:tr w:rsidR="005C06F7" w:rsidRPr="00DA4552" w14:paraId="13E4F443" w14:textId="77777777" w:rsidTr="00C830DD">
        <w:trPr>
          <w:trHeight w:val="1184"/>
        </w:trPr>
        <w:tc>
          <w:tcPr>
            <w:tcW w:w="2968" w:type="dxa"/>
            <w:shd w:val="clear" w:color="auto" w:fill="auto"/>
          </w:tcPr>
          <w:p w14:paraId="25EC2986" w14:textId="51C0F7DA" w:rsidR="001040F0" w:rsidRPr="00A907D9" w:rsidRDefault="00B551A8" w:rsidP="00FE20DA">
            <w:pPr>
              <w:rPr>
                <w:rFonts w:eastAsia="Calibri"/>
              </w:rPr>
            </w:pPr>
            <w:r w:rsidRPr="00A907D9">
              <w:rPr>
                <w:rFonts w:eastAsia="Calibri"/>
              </w:rPr>
              <w:t>Objectives</w:t>
            </w:r>
            <w:r w:rsidR="00C830DD">
              <w:rPr>
                <w:rFonts w:eastAsia="Calibri"/>
              </w:rPr>
              <w:t>/r</w:t>
            </w:r>
            <w:r w:rsidR="001040F0" w:rsidRPr="00A907D9">
              <w:rPr>
                <w:rFonts w:eastAsia="Calibri"/>
              </w:rPr>
              <w:t xml:space="preserve">esearch </w:t>
            </w:r>
            <w:r w:rsidR="00C830DD">
              <w:rPr>
                <w:rFonts w:eastAsia="Calibri"/>
              </w:rPr>
              <w:t>q</w:t>
            </w:r>
            <w:r w:rsidR="00FB0567" w:rsidRPr="00A907D9">
              <w:rPr>
                <w:rFonts w:eastAsia="Calibri"/>
              </w:rPr>
              <w:t xml:space="preserve">uestion </w:t>
            </w:r>
          </w:p>
          <w:p w14:paraId="7001C3C8" w14:textId="72A8D823" w:rsidR="00FF1BDC" w:rsidRPr="00A907D9" w:rsidRDefault="001040F0" w:rsidP="00FE20DA">
            <w:pPr>
              <w:rPr>
                <w:rFonts w:eastAsia="Calibri"/>
              </w:rPr>
            </w:pPr>
            <w:r w:rsidRPr="00A907D9">
              <w:rPr>
                <w:rFonts w:eastAsia="Calibri"/>
              </w:rPr>
              <w:t>(</w:t>
            </w:r>
            <w:r w:rsidR="0087055D" w:rsidRPr="00A907D9">
              <w:rPr>
                <w:rFonts w:eastAsia="Calibri"/>
              </w:rPr>
              <w:t>50</w:t>
            </w:r>
            <w:r w:rsidRPr="00A907D9">
              <w:rPr>
                <w:rFonts w:eastAsia="Calibri"/>
              </w:rPr>
              <w:t xml:space="preserve"> words max)</w:t>
            </w:r>
          </w:p>
        </w:tc>
        <w:tc>
          <w:tcPr>
            <w:tcW w:w="6382" w:type="dxa"/>
            <w:tcBorders>
              <w:bottom w:val="single" w:sz="4" w:space="0" w:color="auto"/>
            </w:tcBorders>
            <w:shd w:val="clear" w:color="auto" w:fill="auto"/>
          </w:tcPr>
          <w:p w14:paraId="0EC0C226" w14:textId="77777777" w:rsidR="005C06F7" w:rsidRPr="00A907D9" w:rsidRDefault="005C06F7" w:rsidP="00FE20DA">
            <w:pPr>
              <w:rPr>
                <w:rFonts w:eastAsia="Calibri"/>
              </w:rPr>
            </w:pPr>
          </w:p>
        </w:tc>
      </w:tr>
      <w:tr w:rsidR="00B551A8" w:rsidRPr="00DA4552" w14:paraId="3094C3AF" w14:textId="77777777" w:rsidTr="00FB0567">
        <w:trPr>
          <w:trHeight w:val="1176"/>
        </w:trPr>
        <w:tc>
          <w:tcPr>
            <w:tcW w:w="2968" w:type="dxa"/>
            <w:shd w:val="clear" w:color="auto" w:fill="auto"/>
          </w:tcPr>
          <w:p w14:paraId="3FB3094A" w14:textId="266A9519" w:rsidR="00B551A8" w:rsidRPr="00A907D9" w:rsidRDefault="00B551A8" w:rsidP="00FE20DA">
            <w:pPr>
              <w:rPr>
                <w:rFonts w:eastAsia="Calibri"/>
              </w:rPr>
            </w:pPr>
            <w:r w:rsidRPr="00A907D9">
              <w:rPr>
                <w:rFonts w:eastAsia="Calibri"/>
              </w:rPr>
              <w:t>Method</w:t>
            </w:r>
            <w:r w:rsidR="007C3FC0" w:rsidRPr="00A907D9">
              <w:rPr>
                <w:rFonts w:eastAsia="Calibri"/>
              </w:rPr>
              <w:t>s</w:t>
            </w:r>
          </w:p>
          <w:p w14:paraId="5DE2AB2A" w14:textId="1199A170" w:rsidR="00B551A8" w:rsidRPr="00A907D9" w:rsidRDefault="00B551A8" w:rsidP="00FE20DA">
            <w:pPr>
              <w:rPr>
                <w:rFonts w:eastAsia="Calibri"/>
              </w:rPr>
            </w:pPr>
            <w:r w:rsidRPr="00A907D9">
              <w:rPr>
                <w:rFonts w:eastAsia="Calibri"/>
              </w:rPr>
              <w:t>(</w:t>
            </w:r>
            <w:r w:rsidR="0087055D" w:rsidRPr="00A907D9">
              <w:rPr>
                <w:rFonts w:eastAsia="Calibri"/>
              </w:rPr>
              <w:t>150</w:t>
            </w:r>
            <w:r w:rsidRPr="00A907D9">
              <w:rPr>
                <w:rFonts w:eastAsia="Calibri"/>
              </w:rPr>
              <w:t xml:space="preserve"> words max)</w:t>
            </w:r>
          </w:p>
          <w:p w14:paraId="1C03C4EE" w14:textId="5278A323" w:rsidR="00FF1BDC" w:rsidRPr="00A907D9" w:rsidRDefault="00FF1BDC" w:rsidP="00FE20DA">
            <w:pPr>
              <w:rPr>
                <w:rFonts w:eastAsia="Calibri"/>
              </w:rPr>
            </w:pPr>
          </w:p>
        </w:tc>
        <w:tc>
          <w:tcPr>
            <w:tcW w:w="6382" w:type="dxa"/>
            <w:tcBorders>
              <w:bottom w:val="single" w:sz="4" w:space="0" w:color="auto"/>
            </w:tcBorders>
            <w:shd w:val="clear" w:color="auto" w:fill="auto"/>
          </w:tcPr>
          <w:p w14:paraId="57A6AF02" w14:textId="77777777" w:rsidR="00B551A8" w:rsidRPr="00A907D9" w:rsidRDefault="00B551A8" w:rsidP="00FE20DA">
            <w:pPr>
              <w:rPr>
                <w:rFonts w:eastAsia="Calibri"/>
              </w:rPr>
            </w:pPr>
          </w:p>
        </w:tc>
      </w:tr>
      <w:tr w:rsidR="00B551A8" w:rsidRPr="00DA4552" w14:paraId="495DD55D" w14:textId="77777777" w:rsidTr="00331D47">
        <w:trPr>
          <w:trHeight w:val="1204"/>
        </w:trPr>
        <w:tc>
          <w:tcPr>
            <w:tcW w:w="2968" w:type="dxa"/>
            <w:shd w:val="clear" w:color="auto" w:fill="auto"/>
          </w:tcPr>
          <w:p w14:paraId="0EAB791D" w14:textId="64AC851E" w:rsidR="00B551A8" w:rsidRPr="00A907D9" w:rsidRDefault="00B551A8" w:rsidP="00FE20DA">
            <w:pPr>
              <w:rPr>
                <w:rFonts w:eastAsia="Calibri"/>
              </w:rPr>
            </w:pPr>
            <w:r w:rsidRPr="00A907D9">
              <w:rPr>
                <w:rFonts w:eastAsia="Calibri"/>
              </w:rPr>
              <w:t xml:space="preserve">Research </w:t>
            </w:r>
            <w:r w:rsidR="00C830DD">
              <w:rPr>
                <w:rFonts w:eastAsia="Calibri"/>
              </w:rPr>
              <w:t>t</w:t>
            </w:r>
            <w:r w:rsidRPr="00A907D9">
              <w:rPr>
                <w:rFonts w:eastAsia="Calibri"/>
              </w:rPr>
              <w:t xml:space="preserve">eam and </w:t>
            </w:r>
            <w:r w:rsidR="00C830DD">
              <w:rPr>
                <w:rFonts w:eastAsia="Calibri"/>
              </w:rPr>
              <w:t>r</w:t>
            </w:r>
            <w:r w:rsidRPr="00A907D9">
              <w:rPr>
                <w:rFonts w:eastAsia="Calibri"/>
              </w:rPr>
              <w:t>oles</w:t>
            </w:r>
          </w:p>
          <w:p w14:paraId="7C12F790" w14:textId="26F3D872" w:rsidR="00FF1BDC" w:rsidRPr="00A907D9" w:rsidRDefault="00B551A8" w:rsidP="00FE20DA">
            <w:pPr>
              <w:rPr>
                <w:rFonts w:eastAsia="Calibri"/>
              </w:rPr>
            </w:pPr>
            <w:r w:rsidRPr="00A907D9">
              <w:rPr>
                <w:rFonts w:eastAsia="Calibri"/>
              </w:rPr>
              <w:t>(</w:t>
            </w:r>
            <w:r w:rsidR="0087055D" w:rsidRPr="00A907D9">
              <w:rPr>
                <w:rFonts w:eastAsia="Calibri"/>
              </w:rPr>
              <w:t>50</w:t>
            </w:r>
            <w:r w:rsidRPr="00A907D9">
              <w:rPr>
                <w:rFonts w:eastAsia="Calibri"/>
              </w:rPr>
              <w:t xml:space="preserve"> words max)</w:t>
            </w:r>
          </w:p>
        </w:tc>
        <w:tc>
          <w:tcPr>
            <w:tcW w:w="6382" w:type="dxa"/>
            <w:shd w:val="clear" w:color="auto" w:fill="auto"/>
          </w:tcPr>
          <w:p w14:paraId="7EB037E9" w14:textId="77777777" w:rsidR="00B551A8" w:rsidRPr="00A907D9" w:rsidRDefault="00B551A8" w:rsidP="00FE20DA">
            <w:pPr>
              <w:rPr>
                <w:rFonts w:eastAsia="Calibri"/>
              </w:rPr>
            </w:pPr>
          </w:p>
        </w:tc>
      </w:tr>
      <w:tr w:rsidR="00B551A8" w:rsidRPr="00DA4552" w14:paraId="45045FF6" w14:textId="77777777" w:rsidTr="00FB0567">
        <w:trPr>
          <w:trHeight w:val="1396"/>
        </w:trPr>
        <w:tc>
          <w:tcPr>
            <w:tcW w:w="2968" w:type="dxa"/>
            <w:shd w:val="clear" w:color="auto" w:fill="auto"/>
          </w:tcPr>
          <w:p w14:paraId="3474666D" w14:textId="1B4D90F8" w:rsidR="00B551A8" w:rsidRPr="00A907D9" w:rsidRDefault="00B551A8" w:rsidP="00FE20DA">
            <w:pPr>
              <w:rPr>
                <w:rFonts w:eastAsia="Calibri"/>
              </w:rPr>
            </w:pPr>
            <w:r w:rsidRPr="00A907D9">
              <w:rPr>
                <w:rFonts w:eastAsia="Calibri"/>
              </w:rPr>
              <w:t xml:space="preserve">Collaboration and </w:t>
            </w:r>
            <w:r w:rsidR="00C830DD">
              <w:rPr>
                <w:rFonts w:eastAsia="Calibri"/>
              </w:rPr>
              <w:t>p</w:t>
            </w:r>
            <w:r w:rsidRPr="00A907D9">
              <w:rPr>
                <w:rFonts w:eastAsia="Calibri"/>
              </w:rPr>
              <w:t>artnerships</w:t>
            </w:r>
            <w:r w:rsidR="00C830DD">
              <w:rPr>
                <w:rFonts w:eastAsia="Calibri"/>
              </w:rPr>
              <w:t xml:space="preserve"> (d</w:t>
            </w:r>
            <w:r w:rsidR="008D0897" w:rsidRPr="00A907D9">
              <w:t>escribe the interactions with workplaces and/or other partners during the project</w:t>
            </w:r>
            <w:r w:rsidR="00C830DD">
              <w:t>)</w:t>
            </w:r>
          </w:p>
          <w:p w14:paraId="2352009C" w14:textId="77777777" w:rsidR="00C830DD" w:rsidRDefault="00B551A8" w:rsidP="00FE20DA">
            <w:pPr>
              <w:rPr>
                <w:rFonts w:eastAsia="Calibri"/>
              </w:rPr>
            </w:pPr>
            <w:r w:rsidRPr="00A907D9">
              <w:rPr>
                <w:rFonts w:eastAsia="Calibri"/>
              </w:rPr>
              <w:t>(</w:t>
            </w:r>
            <w:r w:rsidR="0087055D" w:rsidRPr="00A907D9">
              <w:rPr>
                <w:rFonts w:eastAsia="Calibri"/>
              </w:rPr>
              <w:t>50</w:t>
            </w:r>
            <w:r w:rsidRPr="00A907D9">
              <w:rPr>
                <w:rFonts w:eastAsia="Calibri"/>
              </w:rPr>
              <w:t xml:space="preserve"> words max)</w:t>
            </w:r>
          </w:p>
          <w:p w14:paraId="3CB561DE" w14:textId="4A185A6E" w:rsidR="00C830DD" w:rsidRPr="00A907D9" w:rsidRDefault="00C830DD" w:rsidP="00FE20DA">
            <w:pPr>
              <w:rPr>
                <w:rFonts w:eastAsia="Calibri"/>
              </w:rPr>
            </w:pPr>
          </w:p>
        </w:tc>
        <w:tc>
          <w:tcPr>
            <w:tcW w:w="6382" w:type="dxa"/>
            <w:shd w:val="clear" w:color="auto" w:fill="auto"/>
          </w:tcPr>
          <w:p w14:paraId="1578593E" w14:textId="77777777" w:rsidR="00B551A8" w:rsidRPr="00A907D9" w:rsidRDefault="00B551A8" w:rsidP="00FE20DA">
            <w:pPr>
              <w:rPr>
                <w:rFonts w:eastAsia="Calibri"/>
              </w:rPr>
            </w:pPr>
          </w:p>
        </w:tc>
      </w:tr>
      <w:tr w:rsidR="005C06F7" w:rsidRPr="00DA4552" w14:paraId="61C2E448" w14:textId="77777777" w:rsidTr="00FB0567">
        <w:trPr>
          <w:trHeight w:val="1396"/>
        </w:trPr>
        <w:tc>
          <w:tcPr>
            <w:tcW w:w="2968" w:type="dxa"/>
            <w:shd w:val="clear" w:color="auto" w:fill="auto"/>
          </w:tcPr>
          <w:p w14:paraId="0BE590C9" w14:textId="3FDBBDFB" w:rsidR="005C06F7" w:rsidRPr="00A907D9" w:rsidRDefault="00B551A8" w:rsidP="00FE20DA">
            <w:pPr>
              <w:rPr>
                <w:rFonts w:eastAsia="Calibri"/>
              </w:rPr>
            </w:pPr>
            <w:r w:rsidRPr="00A907D9">
              <w:rPr>
                <w:rFonts w:eastAsia="Calibri"/>
              </w:rPr>
              <w:lastRenderedPageBreak/>
              <w:t xml:space="preserve">Knowledge </w:t>
            </w:r>
            <w:r w:rsidR="00C830DD">
              <w:rPr>
                <w:rFonts w:eastAsia="Calibri"/>
              </w:rPr>
              <w:t>t</w:t>
            </w:r>
            <w:r w:rsidRPr="00A907D9">
              <w:rPr>
                <w:rFonts w:eastAsia="Calibri"/>
              </w:rPr>
              <w:t xml:space="preserve">ransfer </w:t>
            </w:r>
            <w:r w:rsidR="00C830DD">
              <w:rPr>
                <w:rFonts w:eastAsia="Calibri"/>
              </w:rPr>
              <w:t>s</w:t>
            </w:r>
            <w:r w:rsidRPr="00A907D9">
              <w:rPr>
                <w:rFonts w:eastAsia="Calibri"/>
              </w:rPr>
              <w:t xml:space="preserve">trategies </w:t>
            </w:r>
            <w:r w:rsidR="00452208" w:rsidRPr="00A907D9">
              <w:rPr>
                <w:rFonts w:eastAsia="Calibri"/>
              </w:rPr>
              <w:t xml:space="preserve">(e.g., </w:t>
            </w:r>
            <w:r w:rsidR="00C830DD">
              <w:rPr>
                <w:rFonts w:eastAsia="Calibri"/>
              </w:rPr>
              <w:t>i</w:t>
            </w:r>
            <w:r w:rsidR="00452208" w:rsidRPr="00A907D9">
              <w:rPr>
                <w:rFonts w:eastAsia="Calibri"/>
              </w:rPr>
              <w:t xml:space="preserve">ntended </w:t>
            </w:r>
            <w:r w:rsidR="00814ECF" w:rsidRPr="00A907D9">
              <w:rPr>
                <w:rFonts w:eastAsia="Calibri"/>
              </w:rPr>
              <w:t>p</w:t>
            </w:r>
            <w:r w:rsidR="00452208" w:rsidRPr="00A907D9">
              <w:rPr>
                <w:rFonts w:eastAsia="Calibri"/>
              </w:rPr>
              <w:t>ublications</w:t>
            </w:r>
            <w:r w:rsidR="001E7435" w:rsidRPr="00A907D9">
              <w:rPr>
                <w:rFonts w:eastAsia="Calibri"/>
              </w:rPr>
              <w:t xml:space="preserve"> such as</w:t>
            </w:r>
            <w:r w:rsidR="00814ECF" w:rsidRPr="00A907D9">
              <w:rPr>
                <w:rFonts w:eastAsia="Calibri"/>
              </w:rPr>
              <w:t xml:space="preserve"> </w:t>
            </w:r>
            <w:r w:rsidR="00452208" w:rsidRPr="00A907D9">
              <w:rPr>
                <w:rFonts w:eastAsia="Calibri"/>
              </w:rPr>
              <w:t>open access journals</w:t>
            </w:r>
            <w:r w:rsidR="003A2454" w:rsidRPr="00A907D9">
              <w:rPr>
                <w:rFonts w:eastAsia="Calibri"/>
              </w:rPr>
              <w:t xml:space="preserve"> </w:t>
            </w:r>
            <w:r w:rsidR="001E7435" w:rsidRPr="00A907D9">
              <w:rPr>
                <w:rFonts w:eastAsia="Calibri"/>
              </w:rPr>
              <w:t xml:space="preserve">or </w:t>
            </w:r>
            <w:r w:rsidR="00452208" w:rsidRPr="00A907D9">
              <w:rPr>
                <w:rFonts w:eastAsia="Calibri"/>
              </w:rPr>
              <w:t>repositories</w:t>
            </w:r>
            <w:r w:rsidR="00814ECF" w:rsidRPr="00A907D9">
              <w:rPr>
                <w:rFonts w:eastAsia="Calibri"/>
              </w:rPr>
              <w:t>,</w:t>
            </w:r>
            <w:r w:rsidR="00452208" w:rsidRPr="00A907D9">
              <w:rPr>
                <w:rFonts w:eastAsia="Calibri"/>
              </w:rPr>
              <w:t xml:space="preserve"> </w:t>
            </w:r>
            <w:r w:rsidR="00452208" w:rsidRPr="00A907D9">
              <w:rPr>
                <w:rFonts w:eastAsiaTheme="minorEastAsia"/>
                <w:noProof/>
                <w:lang w:eastAsia="en-CA"/>
              </w:rPr>
              <w:t>other preprint posting</w:t>
            </w:r>
            <w:r w:rsidR="00814ECF" w:rsidRPr="00A907D9">
              <w:rPr>
                <w:rFonts w:eastAsiaTheme="minorEastAsia"/>
                <w:noProof/>
                <w:lang w:eastAsia="en-CA"/>
              </w:rPr>
              <w:t>s</w:t>
            </w:r>
            <w:r w:rsidR="003F148F" w:rsidRPr="00A907D9">
              <w:rPr>
                <w:rFonts w:eastAsiaTheme="minorEastAsia"/>
                <w:noProof/>
                <w:lang w:eastAsia="en-CA"/>
              </w:rPr>
              <w:t>,</w:t>
            </w:r>
            <w:r w:rsidR="00452208" w:rsidRPr="00A907D9">
              <w:rPr>
                <w:rFonts w:eastAsia="Calibri"/>
              </w:rPr>
              <w:t xml:space="preserve"> presentations</w:t>
            </w:r>
            <w:r w:rsidR="003A2454" w:rsidRPr="00A907D9">
              <w:rPr>
                <w:rFonts w:eastAsia="Calibri"/>
              </w:rPr>
              <w:t>, webinars</w:t>
            </w:r>
            <w:r w:rsidR="001E7435" w:rsidRPr="00A907D9">
              <w:rPr>
                <w:rFonts w:eastAsia="Calibri"/>
              </w:rPr>
              <w:t>, workshops, conference sessions, industry bulletins, etc.</w:t>
            </w:r>
            <w:r w:rsidR="00C830DD">
              <w:rPr>
                <w:rFonts w:eastAsia="Calibri"/>
              </w:rPr>
              <w:t>).</w:t>
            </w:r>
            <w:r w:rsidR="00452208" w:rsidRPr="00A907D9">
              <w:rPr>
                <w:rFonts w:eastAsia="Calibri"/>
              </w:rPr>
              <w:t xml:space="preserve"> </w:t>
            </w:r>
            <w:r w:rsidR="00C830DD">
              <w:rPr>
                <w:rFonts w:eastAsia="Calibri"/>
              </w:rPr>
              <w:t>I</w:t>
            </w:r>
            <w:r w:rsidR="00452208" w:rsidRPr="00A907D9">
              <w:rPr>
                <w:rFonts w:eastAsia="Calibri"/>
              </w:rPr>
              <w:t>nclude links or products</w:t>
            </w:r>
            <w:r w:rsidR="003A2454" w:rsidRPr="00A907D9">
              <w:rPr>
                <w:rFonts w:eastAsia="Calibri"/>
              </w:rPr>
              <w:t xml:space="preserve"> if available</w:t>
            </w:r>
            <w:r w:rsidR="00452208" w:rsidRPr="00A907D9">
              <w:rPr>
                <w:rFonts w:eastAsia="Calibri"/>
              </w:rPr>
              <w:t xml:space="preserve"> </w:t>
            </w:r>
            <w:r w:rsidR="001040F0" w:rsidRPr="00A907D9">
              <w:rPr>
                <w:rFonts w:eastAsia="Calibri"/>
              </w:rPr>
              <w:t>(</w:t>
            </w:r>
            <w:r w:rsidR="0087055D" w:rsidRPr="00A907D9">
              <w:rPr>
                <w:rFonts w:eastAsia="Calibri"/>
              </w:rPr>
              <w:t>100</w:t>
            </w:r>
            <w:r w:rsidR="001040F0" w:rsidRPr="00A907D9">
              <w:rPr>
                <w:rFonts w:eastAsia="Calibri"/>
              </w:rPr>
              <w:t xml:space="preserve"> words max)</w:t>
            </w:r>
          </w:p>
          <w:p w14:paraId="1700B878" w14:textId="77777777" w:rsidR="005C06F7" w:rsidRPr="00A907D9" w:rsidRDefault="005C06F7" w:rsidP="00FE20DA">
            <w:pPr>
              <w:rPr>
                <w:rFonts w:eastAsia="Calibri"/>
              </w:rPr>
            </w:pPr>
          </w:p>
        </w:tc>
        <w:tc>
          <w:tcPr>
            <w:tcW w:w="6382" w:type="dxa"/>
            <w:shd w:val="clear" w:color="auto" w:fill="auto"/>
          </w:tcPr>
          <w:p w14:paraId="11B18187" w14:textId="68FE8EDD" w:rsidR="005C06F7" w:rsidRPr="00A907D9" w:rsidRDefault="005C06F7" w:rsidP="00FE20DA">
            <w:pPr>
              <w:rPr>
                <w:rFonts w:eastAsia="Calibri"/>
              </w:rPr>
            </w:pPr>
          </w:p>
        </w:tc>
      </w:tr>
      <w:tr w:rsidR="00452208" w:rsidRPr="00DA4552" w14:paraId="5D2EEE8F" w14:textId="77777777" w:rsidTr="00FB0567">
        <w:trPr>
          <w:trHeight w:val="1396"/>
        </w:trPr>
        <w:tc>
          <w:tcPr>
            <w:tcW w:w="2968" w:type="dxa"/>
            <w:shd w:val="clear" w:color="auto" w:fill="auto"/>
          </w:tcPr>
          <w:p w14:paraId="086BEB3E" w14:textId="051F83FE" w:rsidR="00452208" w:rsidRPr="00A907D9" w:rsidRDefault="00452208" w:rsidP="00FE20DA">
            <w:pPr>
              <w:rPr>
                <w:rFonts w:eastAsia="Calibri"/>
              </w:rPr>
            </w:pPr>
            <w:r w:rsidRPr="00A907D9">
              <w:rPr>
                <w:rFonts w:eastAsia="Calibri"/>
              </w:rPr>
              <w:t>Linkage to Ministry of Labour, Training and Skills Development priorities</w:t>
            </w:r>
          </w:p>
          <w:p w14:paraId="7465869C" w14:textId="77777777" w:rsidR="00452208" w:rsidRPr="00A907D9" w:rsidRDefault="00452208" w:rsidP="00FE20DA">
            <w:pPr>
              <w:rPr>
                <w:rFonts w:eastAsia="Calibri"/>
              </w:rPr>
            </w:pPr>
            <w:r w:rsidRPr="00A907D9">
              <w:rPr>
                <w:rFonts w:eastAsia="Calibri"/>
              </w:rPr>
              <w:t>(50 words max)</w:t>
            </w:r>
          </w:p>
          <w:p w14:paraId="486E6218" w14:textId="0ECE2816" w:rsidR="00946835" w:rsidRPr="00A907D9" w:rsidRDefault="00946835" w:rsidP="00FE20DA">
            <w:pPr>
              <w:rPr>
                <w:rFonts w:eastAsia="Calibri"/>
              </w:rPr>
            </w:pPr>
          </w:p>
        </w:tc>
        <w:tc>
          <w:tcPr>
            <w:tcW w:w="6382" w:type="dxa"/>
            <w:shd w:val="clear" w:color="auto" w:fill="auto"/>
          </w:tcPr>
          <w:p w14:paraId="4DB61420" w14:textId="77777777" w:rsidR="00452208" w:rsidRPr="00A907D9" w:rsidRDefault="00452208" w:rsidP="00FE20DA">
            <w:pPr>
              <w:rPr>
                <w:rFonts w:eastAsia="Calibri"/>
              </w:rPr>
            </w:pPr>
          </w:p>
        </w:tc>
      </w:tr>
      <w:tr w:rsidR="005C06F7" w:rsidRPr="00DA4552" w14:paraId="1EE876F8" w14:textId="77777777" w:rsidTr="00FB0567">
        <w:tc>
          <w:tcPr>
            <w:tcW w:w="2968" w:type="dxa"/>
            <w:shd w:val="clear" w:color="auto" w:fill="auto"/>
          </w:tcPr>
          <w:p w14:paraId="0CBC8440" w14:textId="300A16BF" w:rsidR="005C06F7" w:rsidRPr="00A907D9" w:rsidRDefault="00512F63" w:rsidP="00FE20DA">
            <w:pPr>
              <w:rPr>
                <w:rFonts w:eastAsia="Calibri"/>
              </w:rPr>
            </w:pPr>
            <w:r w:rsidRPr="00A907D9">
              <w:rPr>
                <w:rFonts w:eastAsia="Calibri"/>
              </w:rPr>
              <w:t>Impacts</w:t>
            </w:r>
            <w:r w:rsidR="00C830DD">
              <w:rPr>
                <w:rFonts w:eastAsia="Calibri"/>
              </w:rPr>
              <w:t xml:space="preserve"> and </w:t>
            </w:r>
            <w:r w:rsidRPr="00A907D9">
              <w:rPr>
                <w:rFonts w:eastAsia="Calibri"/>
              </w:rPr>
              <w:t>i</w:t>
            </w:r>
            <w:r w:rsidR="004928C9" w:rsidRPr="00A907D9">
              <w:rPr>
                <w:rFonts w:eastAsia="Calibri"/>
              </w:rPr>
              <w:t>mplications</w:t>
            </w:r>
            <w:r w:rsidR="003A2454" w:rsidRPr="00A907D9">
              <w:rPr>
                <w:rFonts w:eastAsia="Calibri"/>
              </w:rPr>
              <w:t xml:space="preserve"> </w:t>
            </w:r>
            <w:r w:rsidR="00202639" w:rsidRPr="00A907D9">
              <w:rPr>
                <w:rFonts w:eastAsia="Calibri"/>
              </w:rPr>
              <w:t>for the prevention of MSD</w:t>
            </w:r>
            <w:r w:rsidR="003A2454" w:rsidRPr="00A907D9">
              <w:rPr>
                <w:rFonts w:eastAsia="Calibri"/>
              </w:rPr>
              <w:t xml:space="preserve"> (e.g., </w:t>
            </w:r>
            <w:r w:rsidR="00DC296C" w:rsidRPr="00A907D9">
              <w:t>workplace or system intervention</w:t>
            </w:r>
            <w:r w:rsidR="00C830DD">
              <w:t>s</w:t>
            </w:r>
            <w:r w:rsidR="00DC296C" w:rsidRPr="00A907D9">
              <w:t xml:space="preserve"> such as </w:t>
            </w:r>
            <w:r w:rsidR="003A2454" w:rsidRPr="00A907D9">
              <w:rPr>
                <w:rFonts w:eastAsia="Calibri"/>
              </w:rPr>
              <w:t>changes in policy, training</w:t>
            </w:r>
            <w:r w:rsidR="003F148F" w:rsidRPr="00A907D9">
              <w:rPr>
                <w:rFonts w:eastAsia="Calibri"/>
              </w:rPr>
              <w:t xml:space="preserve"> programs</w:t>
            </w:r>
            <w:r w:rsidR="003A2454" w:rsidRPr="00A907D9">
              <w:rPr>
                <w:rFonts w:eastAsia="Calibri"/>
              </w:rPr>
              <w:t>, changes in practices, new product</w:t>
            </w:r>
            <w:r w:rsidR="00C830DD">
              <w:rPr>
                <w:rFonts w:eastAsia="Calibri"/>
              </w:rPr>
              <w:t>,</w:t>
            </w:r>
            <w:r w:rsidR="003A2454" w:rsidRPr="00A907D9">
              <w:rPr>
                <w:rFonts w:eastAsia="Calibri"/>
              </w:rPr>
              <w:t xml:space="preserve"> etc.)</w:t>
            </w:r>
          </w:p>
          <w:p w14:paraId="372A3E34" w14:textId="68E51CBD" w:rsidR="005C06F7" w:rsidRPr="00A907D9" w:rsidRDefault="001040F0" w:rsidP="00FE20DA">
            <w:pPr>
              <w:rPr>
                <w:rFonts w:eastAsia="Calibri"/>
              </w:rPr>
            </w:pPr>
            <w:r w:rsidRPr="00A907D9">
              <w:rPr>
                <w:rFonts w:eastAsia="Calibri"/>
              </w:rPr>
              <w:t>(100 words max)</w:t>
            </w:r>
          </w:p>
          <w:p w14:paraId="412839AE" w14:textId="77777777" w:rsidR="005C06F7" w:rsidRPr="00A907D9" w:rsidRDefault="005C06F7" w:rsidP="00FE20DA">
            <w:pPr>
              <w:rPr>
                <w:rFonts w:eastAsia="Calibri"/>
              </w:rPr>
            </w:pPr>
          </w:p>
        </w:tc>
        <w:tc>
          <w:tcPr>
            <w:tcW w:w="6382" w:type="dxa"/>
            <w:shd w:val="clear" w:color="auto" w:fill="auto"/>
          </w:tcPr>
          <w:p w14:paraId="3F3993D0" w14:textId="77777777" w:rsidR="005C06F7" w:rsidRPr="00A907D9" w:rsidRDefault="005C06F7" w:rsidP="00FE20DA">
            <w:pPr>
              <w:rPr>
                <w:rFonts w:eastAsia="Calibri"/>
              </w:rPr>
            </w:pPr>
          </w:p>
        </w:tc>
      </w:tr>
      <w:tr w:rsidR="005C06F7" w:rsidRPr="00DA4552" w14:paraId="5F78CE2B" w14:textId="77777777" w:rsidTr="00FB0567">
        <w:tc>
          <w:tcPr>
            <w:tcW w:w="2968" w:type="dxa"/>
            <w:shd w:val="clear" w:color="auto" w:fill="auto"/>
          </w:tcPr>
          <w:p w14:paraId="3A1EB2BA" w14:textId="5222DFB9" w:rsidR="00BA493C" w:rsidRPr="00A907D9" w:rsidRDefault="00452208" w:rsidP="00452208">
            <w:pPr>
              <w:rPr>
                <w:rFonts w:eastAsia="Calibri"/>
              </w:rPr>
            </w:pPr>
            <w:r w:rsidRPr="00A907D9">
              <w:rPr>
                <w:rFonts w:eastAsia="Calibri"/>
              </w:rPr>
              <w:t xml:space="preserve">Key </w:t>
            </w:r>
            <w:r w:rsidR="00C830DD">
              <w:rPr>
                <w:rFonts w:eastAsia="Calibri"/>
              </w:rPr>
              <w:t>f</w:t>
            </w:r>
            <w:r w:rsidRPr="00A907D9">
              <w:rPr>
                <w:rFonts w:eastAsia="Calibri"/>
              </w:rPr>
              <w:t>indings/</w:t>
            </w:r>
            <w:r w:rsidR="00C830DD">
              <w:rPr>
                <w:rFonts w:eastAsia="Calibri"/>
              </w:rPr>
              <w:t>r</w:t>
            </w:r>
            <w:r w:rsidRPr="00A907D9">
              <w:rPr>
                <w:rFonts w:eastAsia="Calibri"/>
              </w:rPr>
              <w:t xml:space="preserve">esults </w:t>
            </w:r>
          </w:p>
          <w:p w14:paraId="46D104FC" w14:textId="7D02ABF9" w:rsidR="00452208" w:rsidRPr="00A907D9" w:rsidRDefault="00452208" w:rsidP="00452208">
            <w:pPr>
              <w:rPr>
                <w:rFonts w:eastAsia="Calibri"/>
              </w:rPr>
            </w:pPr>
            <w:r w:rsidRPr="00A907D9">
              <w:rPr>
                <w:rFonts w:eastAsia="Calibri"/>
              </w:rPr>
              <w:t>(</w:t>
            </w:r>
            <w:r w:rsidR="0087055D" w:rsidRPr="00A907D9">
              <w:rPr>
                <w:rFonts w:eastAsia="Calibri"/>
              </w:rPr>
              <w:t>100</w:t>
            </w:r>
            <w:r w:rsidRPr="00A907D9">
              <w:rPr>
                <w:rFonts w:eastAsia="Calibri"/>
              </w:rPr>
              <w:t xml:space="preserve"> words max)</w:t>
            </w:r>
          </w:p>
          <w:p w14:paraId="52FB0754" w14:textId="414D5C1B" w:rsidR="00DC296C" w:rsidRPr="00A907D9" w:rsidRDefault="00DC296C" w:rsidP="00814ECF">
            <w:pPr>
              <w:rPr>
                <w:rFonts w:eastAsia="Calibri"/>
              </w:rPr>
            </w:pPr>
          </w:p>
        </w:tc>
        <w:tc>
          <w:tcPr>
            <w:tcW w:w="6382" w:type="dxa"/>
            <w:shd w:val="clear" w:color="auto" w:fill="auto"/>
          </w:tcPr>
          <w:p w14:paraId="0354FE35" w14:textId="0BC6B5EE" w:rsidR="005C06F7" w:rsidRPr="00A907D9" w:rsidRDefault="004928C9" w:rsidP="00FE20DA">
            <w:pPr>
              <w:spacing w:after="200" w:line="276" w:lineRule="auto"/>
              <w:rPr>
                <w:rFonts w:eastAsia="Calibri"/>
              </w:rPr>
            </w:pPr>
            <w:r w:rsidRPr="00A907D9">
              <w:rPr>
                <w:rFonts w:eastAsia="Calibri"/>
              </w:rPr>
              <w:t>To be added upon completion of research project</w:t>
            </w:r>
          </w:p>
          <w:p w14:paraId="6EA8DED0" w14:textId="77777777" w:rsidR="005C06F7" w:rsidRPr="00A907D9" w:rsidRDefault="005C06F7" w:rsidP="00FE20DA">
            <w:pPr>
              <w:spacing w:after="200" w:line="276" w:lineRule="auto"/>
              <w:rPr>
                <w:rFonts w:eastAsia="Calibri"/>
                <w:b/>
              </w:rPr>
            </w:pPr>
          </w:p>
        </w:tc>
      </w:tr>
      <w:tr w:rsidR="00B551A8" w:rsidRPr="00DA4552" w14:paraId="773BBB16" w14:textId="77777777" w:rsidTr="00FB0567">
        <w:tc>
          <w:tcPr>
            <w:tcW w:w="2968" w:type="dxa"/>
            <w:shd w:val="clear" w:color="auto" w:fill="auto"/>
          </w:tcPr>
          <w:p w14:paraId="4DD9726B" w14:textId="486E96B1" w:rsidR="00B551A8" w:rsidRPr="00A907D9" w:rsidRDefault="00E33F48" w:rsidP="00FE20DA">
            <w:pPr>
              <w:rPr>
                <w:rFonts w:eastAsia="Calibri"/>
              </w:rPr>
            </w:pPr>
            <w:r w:rsidRPr="00A907D9">
              <w:rPr>
                <w:rFonts w:eastAsia="Calibri"/>
              </w:rPr>
              <w:t xml:space="preserve">Total </w:t>
            </w:r>
            <w:r w:rsidR="00C830DD">
              <w:rPr>
                <w:rFonts w:eastAsia="Calibri"/>
              </w:rPr>
              <w:t>b</w:t>
            </w:r>
            <w:r w:rsidRPr="00A907D9">
              <w:rPr>
                <w:rFonts w:eastAsia="Calibri"/>
              </w:rPr>
              <w:t xml:space="preserve">udget </w:t>
            </w:r>
          </w:p>
        </w:tc>
        <w:tc>
          <w:tcPr>
            <w:tcW w:w="6382" w:type="dxa"/>
            <w:shd w:val="clear" w:color="auto" w:fill="auto"/>
          </w:tcPr>
          <w:p w14:paraId="2A075B06" w14:textId="77777777" w:rsidR="00B551A8" w:rsidRPr="00A907D9" w:rsidRDefault="00B551A8" w:rsidP="00FE20DA">
            <w:pPr>
              <w:spacing w:after="200" w:line="276" w:lineRule="auto"/>
              <w:rPr>
                <w:rFonts w:eastAsia="Calibri"/>
                <w:b/>
              </w:rPr>
            </w:pPr>
          </w:p>
        </w:tc>
      </w:tr>
      <w:tr w:rsidR="001040F0" w:rsidRPr="00DA4552" w14:paraId="4C186721" w14:textId="77777777" w:rsidTr="00FB0567">
        <w:tc>
          <w:tcPr>
            <w:tcW w:w="2968" w:type="dxa"/>
            <w:shd w:val="clear" w:color="auto" w:fill="auto"/>
          </w:tcPr>
          <w:p w14:paraId="1CE10B6E" w14:textId="77777777" w:rsidR="001040F0" w:rsidRPr="00A907D9" w:rsidRDefault="00DA4552" w:rsidP="00FE20DA">
            <w:pPr>
              <w:rPr>
                <w:rFonts w:eastAsia="Calibri"/>
              </w:rPr>
            </w:pPr>
            <w:r w:rsidRPr="00A907D9">
              <w:rPr>
                <w:rFonts w:eastAsia="Calibri"/>
              </w:rPr>
              <w:t xml:space="preserve">Research </w:t>
            </w:r>
            <w:r w:rsidR="00BA493C" w:rsidRPr="00A907D9">
              <w:rPr>
                <w:rFonts w:eastAsia="Calibri"/>
              </w:rPr>
              <w:t>contact</w:t>
            </w:r>
            <w:r w:rsidRPr="00A907D9">
              <w:rPr>
                <w:rFonts w:eastAsia="Calibri"/>
              </w:rPr>
              <w:t>(s)</w:t>
            </w:r>
            <w:r w:rsidR="00BA493C" w:rsidRPr="00A907D9">
              <w:rPr>
                <w:rFonts w:eastAsia="Calibri"/>
              </w:rPr>
              <w:t>:</w:t>
            </w:r>
          </w:p>
          <w:p w14:paraId="388A3B16" w14:textId="70C25A42" w:rsidR="00DA4552" w:rsidRPr="00A907D9" w:rsidRDefault="00DA4552" w:rsidP="00FE20DA">
            <w:pPr>
              <w:rPr>
                <w:rFonts w:eastAsia="Calibri"/>
              </w:rPr>
            </w:pPr>
          </w:p>
        </w:tc>
        <w:tc>
          <w:tcPr>
            <w:tcW w:w="6382" w:type="dxa"/>
            <w:shd w:val="clear" w:color="auto" w:fill="auto"/>
          </w:tcPr>
          <w:p w14:paraId="2A099150" w14:textId="77777777" w:rsidR="001040F0" w:rsidRPr="00A907D9" w:rsidRDefault="001040F0" w:rsidP="00FE20DA">
            <w:pPr>
              <w:spacing w:after="200" w:line="276" w:lineRule="auto"/>
              <w:rPr>
                <w:rFonts w:eastAsia="Calibri"/>
                <w:b/>
              </w:rPr>
            </w:pPr>
          </w:p>
        </w:tc>
      </w:tr>
    </w:tbl>
    <w:p w14:paraId="5F393840" w14:textId="4C7CF8B2" w:rsidR="003C346C" w:rsidRDefault="003C346C" w:rsidP="004928C9">
      <w:pPr>
        <w:tabs>
          <w:tab w:val="left" w:pos="915"/>
        </w:tabs>
        <w:rPr>
          <w:rFonts w:ascii="Calibri" w:hAnsi="Calibri" w:cs="Calibri"/>
        </w:rPr>
      </w:pPr>
    </w:p>
    <w:p w14:paraId="715D9FA0" w14:textId="6A9A9CCE" w:rsidR="0087055D" w:rsidRPr="00DA4552" w:rsidRDefault="0087055D" w:rsidP="004928C9">
      <w:pPr>
        <w:tabs>
          <w:tab w:val="left" w:pos="915"/>
        </w:tabs>
        <w:rPr>
          <w:rFonts w:ascii="Calibri" w:hAnsi="Calibri" w:cs="Calibri"/>
        </w:rPr>
      </w:pPr>
    </w:p>
    <w:sectPr w:rsidR="0087055D" w:rsidRPr="00DA4552" w:rsidSect="00FE20DA">
      <w:pgSz w:w="12240" w:h="15840"/>
      <w:pgMar w:top="99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AA925" w14:textId="77777777" w:rsidR="00BB5DA3" w:rsidRDefault="00BB5DA3">
      <w:r>
        <w:separator/>
      </w:r>
    </w:p>
  </w:endnote>
  <w:endnote w:type="continuationSeparator" w:id="0">
    <w:p w14:paraId="4E999A39" w14:textId="77777777" w:rsidR="00BB5DA3" w:rsidRDefault="00B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CE5BD" w14:textId="77777777" w:rsidR="003C346C" w:rsidRDefault="003C34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A6496A" w14:textId="77777777" w:rsidR="003C346C" w:rsidRDefault="003C34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49BD3" w14:textId="07FAF949" w:rsidR="003C346C" w:rsidRDefault="003C34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2E64">
      <w:rPr>
        <w:rStyle w:val="PageNumber"/>
        <w:noProof/>
      </w:rPr>
      <w:t>5</w:t>
    </w:r>
    <w:r>
      <w:rPr>
        <w:rStyle w:val="PageNumber"/>
      </w:rPr>
      <w:fldChar w:fldCharType="end"/>
    </w:r>
  </w:p>
  <w:p w14:paraId="381AD880" w14:textId="77777777" w:rsidR="003C346C" w:rsidRDefault="003C346C">
    <w:pPr>
      <w:pStyle w:val="Footer"/>
    </w:pPr>
    <w:r>
      <w:t>www.cre-msd.uwaterloo.ca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519FC" w14:textId="77777777" w:rsidR="003C346C" w:rsidRDefault="003C346C">
    <w:pPr>
      <w:pStyle w:val="Footer"/>
    </w:pPr>
    <w:r>
      <w:t>www.cre-msd.uwaterloo.ca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C8E19" w14:textId="77777777" w:rsidR="00BB5DA3" w:rsidRDefault="00BB5DA3">
      <w:r>
        <w:separator/>
      </w:r>
    </w:p>
  </w:footnote>
  <w:footnote w:type="continuationSeparator" w:id="0">
    <w:p w14:paraId="15409084" w14:textId="77777777" w:rsidR="00BB5DA3" w:rsidRDefault="00BB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8A265" w14:textId="0A23117C" w:rsidR="00731451" w:rsidRPr="009B18D0" w:rsidRDefault="00731451" w:rsidP="004C2E64">
    <w:pPr>
      <w:pStyle w:val="Header"/>
      <w:tabs>
        <w:tab w:val="clear" w:pos="8640"/>
        <w:tab w:val="right" w:pos="9639"/>
      </w:tabs>
      <w:rPr>
        <w:b/>
        <w:sz w:val="22"/>
        <w:lang w:val="en-CA"/>
      </w:rPr>
    </w:pPr>
    <w:r w:rsidRPr="003E613F">
      <w:rPr>
        <w:b/>
        <w:sz w:val="22"/>
        <w:lang w:val="en-CA"/>
      </w:rPr>
      <w:t>C</w:t>
    </w:r>
    <w:r>
      <w:rPr>
        <w:b/>
        <w:sz w:val="22"/>
        <w:lang w:val="en-CA"/>
      </w:rPr>
      <w:t>RE-MSD Seed Grants</w:t>
    </w:r>
    <w:r w:rsidRPr="003E613F">
      <w:rPr>
        <w:b/>
        <w:sz w:val="22"/>
        <w:lang w:val="en-CA"/>
      </w:rPr>
      <w:tab/>
    </w:r>
    <w:r>
      <w:rPr>
        <w:b/>
        <w:sz w:val="22"/>
        <w:lang w:val="en-CA"/>
      </w:rPr>
      <w:t xml:space="preserve">    </w:t>
    </w:r>
    <w:r w:rsidRPr="003E613F">
      <w:rPr>
        <w:b/>
        <w:sz w:val="22"/>
        <w:lang w:val="en-CA"/>
      </w:rPr>
      <w:tab/>
    </w:r>
    <w:r>
      <w:rPr>
        <w:b/>
        <w:sz w:val="22"/>
        <w:lang w:val="en-CA"/>
      </w:rPr>
      <w:t xml:space="preserve">      </w:t>
    </w:r>
    <w:r w:rsidR="00A66C24">
      <w:rPr>
        <w:b/>
        <w:sz w:val="22"/>
        <w:lang w:val="en-CA"/>
      </w:rPr>
      <w:t>August</w:t>
    </w:r>
    <w:r w:rsidR="00DA4552">
      <w:rPr>
        <w:b/>
        <w:sz w:val="22"/>
        <w:lang w:val="en-CA"/>
      </w:rPr>
      <w:t xml:space="preserve"> 2021</w:t>
    </w:r>
  </w:p>
  <w:p w14:paraId="713ABDCD" w14:textId="77777777" w:rsidR="003C346C" w:rsidRDefault="003C3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5469D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B33E9"/>
    <w:multiLevelType w:val="hybridMultilevel"/>
    <w:tmpl w:val="72545F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C1D24"/>
    <w:multiLevelType w:val="hybridMultilevel"/>
    <w:tmpl w:val="134A83C4"/>
    <w:lvl w:ilvl="0" w:tplc="17B26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C3140"/>
    <w:multiLevelType w:val="hybridMultilevel"/>
    <w:tmpl w:val="46081D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9908F7"/>
    <w:multiLevelType w:val="hybridMultilevel"/>
    <w:tmpl w:val="BE147FA2"/>
    <w:lvl w:ilvl="0" w:tplc="85383AF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406CF"/>
    <w:multiLevelType w:val="hybridMultilevel"/>
    <w:tmpl w:val="B588AA90"/>
    <w:lvl w:ilvl="0" w:tplc="8B5492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63C38"/>
    <w:multiLevelType w:val="hybridMultilevel"/>
    <w:tmpl w:val="BF1639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5564A3"/>
    <w:multiLevelType w:val="hybridMultilevel"/>
    <w:tmpl w:val="30F0E5F4"/>
    <w:lvl w:ilvl="0" w:tplc="8B5492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A0783"/>
    <w:multiLevelType w:val="hybridMultilevel"/>
    <w:tmpl w:val="9D4E5C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C91E99"/>
    <w:multiLevelType w:val="hybridMultilevel"/>
    <w:tmpl w:val="341445D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05900C6"/>
    <w:multiLevelType w:val="hybridMultilevel"/>
    <w:tmpl w:val="C59685B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33534"/>
    <w:multiLevelType w:val="hybridMultilevel"/>
    <w:tmpl w:val="AB463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1332C"/>
    <w:multiLevelType w:val="hybridMultilevel"/>
    <w:tmpl w:val="742AD818"/>
    <w:lvl w:ilvl="0" w:tplc="17B26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F4B18"/>
    <w:multiLevelType w:val="hybridMultilevel"/>
    <w:tmpl w:val="4EFA40E2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16404D"/>
    <w:multiLevelType w:val="hybridMultilevel"/>
    <w:tmpl w:val="FBF6AC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70800"/>
    <w:multiLevelType w:val="hybridMultilevel"/>
    <w:tmpl w:val="5B08C0B2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9CB2894"/>
    <w:multiLevelType w:val="hybridMultilevel"/>
    <w:tmpl w:val="4B905C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C283F"/>
    <w:multiLevelType w:val="hybridMultilevel"/>
    <w:tmpl w:val="77183DD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F2A3A"/>
    <w:multiLevelType w:val="hybridMultilevel"/>
    <w:tmpl w:val="3F82BE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B04635"/>
    <w:multiLevelType w:val="hybridMultilevel"/>
    <w:tmpl w:val="3E4ECA4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92E09"/>
    <w:multiLevelType w:val="hybridMultilevel"/>
    <w:tmpl w:val="5BC4C3C4"/>
    <w:lvl w:ilvl="0" w:tplc="FFFFFFFF">
      <w:start w:val="1"/>
      <w:numFmt w:val="bullet"/>
      <w:lvlText w:val=""/>
      <w:lvlJc w:val="left"/>
      <w:pPr>
        <w:tabs>
          <w:tab w:val="num" w:pos="144"/>
        </w:tabs>
        <w:ind w:left="216" w:hanging="72"/>
      </w:pPr>
      <w:rPr>
        <w:rFonts w:ascii="Symbol" w:hAnsi="Symbol" w:hint="default"/>
        <w:color w:val="auto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D0B7B"/>
    <w:multiLevelType w:val="hybridMultilevel"/>
    <w:tmpl w:val="F4DA1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F7A0B"/>
    <w:multiLevelType w:val="hybridMultilevel"/>
    <w:tmpl w:val="45FC6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17"/>
  </w:num>
  <w:num w:numId="8">
    <w:abstractNumId w:val="19"/>
  </w:num>
  <w:num w:numId="9">
    <w:abstractNumId w:val="18"/>
  </w:num>
  <w:num w:numId="10">
    <w:abstractNumId w:val="13"/>
  </w:num>
  <w:num w:numId="11">
    <w:abstractNumId w:val="15"/>
  </w:num>
  <w:num w:numId="12">
    <w:abstractNumId w:val="10"/>
  </w:num>
  <w:num w:numId="13">
    <w:abstractNumId w:val="7"/>
  </w:num>
  <w:num w:numId="14">
    <w:abstractNumId w:val="5"/>
  </w:num>
  <w:num w:numId="15">
    <w:abstractNumId w:val="21"/>
  </w:num>
  <w:num w:numId="16">
    <w:abstractNumId w:val="11"/>
  </w:num>
  <w:num w:numId="17">
    <w:abstractNumId w:val="22"/>
  </w:num>
  <w:num w:numId="18">
    <w:abstractNumId w:val="0"/>
  </w:num>
  <w:num w:numId="19">
    <w:abstractNumId w:val="2"/>
  </w:num>
  <w:num w:numId="20">
    <w:abstractNumId w:val="1"/>
  </w:num>
  <w:num w:numId="21">
    <w:abstractNumId w:val="16"/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CB"/>
    <w:rsid w:val="00000A0B"/>
    <w:rsid w:val="000021E9"/>
    <w:rsid w:val="00024D1D"/>
    <w:rsid w:val="00034911"/>
    <w:rsid w:val="0005692A"/>
    <w:rsid w:val="00062D50"/>
    <w:rsid w:val="00086D00"/>
    <w:rsid w:val="000B726C"/>
    <w:rsid w:val="000D4CC7"/>
    <w:rsid w:val="000F6BEE"/>
    <w:rsid w:val="001004CB"/>
    <w:rsid w:val="001040F0"/>
    <w:rsid w:val="0012578B"/>
    <w:rsid w:val="00135FC0"/>
    <w:rsid w:val="00167253"/>
    <w:rsid w:val="00172211"/>
    <w:rsid w:val="001737C6"/>
    <w:rsid w:val="001A3A54"/>
    <w:rsid w:val="001A6244"/>
    <w:rsid w:val="001D7AE5"/>
    <w:rsid w:val="001E1461"/>
    <w:rsid w:val="001E32C9"/>
    <w:rsid w:val="001E4D3E"/>
    <w:rsid w:val="001E7435"/>
    <w:rsid w:val="00201721"/>
    <w:rsid w:val="00202639"/>
    <w:rsid w:val="0022000A"/>
    <w:rsid w:val="002347C9"/>
    <w:rsid w:val="00234DD7"/>
    <w:rsid w:val="0023711B"/>
    <w:rsid w:val="00251570"/>
    <w:rsid w:val="00252CE0"/>
    <w:rsid w:val="00270FFC"/>
    <w:rsid w:val="00277E8E"/>
    <w:rsid w:val="002A2862"/>
    <w:rsid w:val="002A45E5"/>
    <w:rsid w:val="002B3457"/>
    <w:rsid w:val="002C578D"/>
    <w:rsid w:val="002D22AD"/>
    <w:rsid w:val="002E44ED"/>
    <w:rsid w:val="002E51A5"/>
    <w:rsid w:val="002F38E6"/>
    <w:rsid w:val="002F5E40"/>
    <w:rsid w:val="0032226B"/>
    <w:rsid w:val="00331D47"/>
    <w:rsid w:val="00334ED9"/>
    <w:rsid w:val="00344FBA"/>
    <w:rsid w:val="0034606F"/>
    <w:rsid w:val="00376FF0"/>
    <w:rsid w:val="003838D2"/>
    <w:rsid w:val="003A2454"/>
    <w:rsid w:val="003C15E3"/>
    <w:rsid w:val="003C346C"/>
    <w:rsid w:val="003D2621"/>
    <w:rsid w:val="003E0C4E"/>
    <w:rsid w:val="003E3481"/>
    <w:rsid w:val="003E7012"/>
    <w:rsid w:val="003F148F"/>
    <w:rsid w:val="003F7012"/>
    <w:rsid w:val="00415807"/>
    <w:rsid w:val="0042124C"/>
    <w:rsid w:val="00446C12"/>
    <w:rsid w:val="00452208"/>
    <w:rsid w:val="00453AC0"/>
    <w:rsid w:val="004548EF"/>
    <w:rsid w:val="0046001B"/>
    <w:rsid w:val="004729E8"/>
    <w:rsid w:val="0047776C"/>
    <w:rsid w:val="00484585"/>
    <w:rsid w:val="004928C9"/>
    <w:rsid w:val="00496AEE"/>
    <w:rsid w:val="004B29CD"/>
    <w:rsid w:val="004B79A1"/>
    <w:rsid w:val="004C08FC"/>
    <w:rsid w:val="004C2E64"/>
    <w:rsid w:val="004F75DE"/>
    <w:rsid w:val="00502D3D"/>
    <w:rsid w:val="00511314"/>
    <w:rsid w:val="00512F63"/>
    <w:rsid w:val="00516E6A"/>
    <w:rsid w:val="00517F36"/>
    <w:rsid w:val="00521AF3"/>
    <w:rsid w:val="005350AD"/>
    <w:rsid w:val="00537A6E"/>
    <w:rsid w:val="00537EDF"/>
    <w:rsid w:val="005506C0"/>
    <w:rsid w:val="00555527"/>
    <w:rsid w:val="005559C4"/>
    <w:rsid w:val="00556F3B"/>
    <w:rsid w:val="00586F61"/>
    <w:rsid w:val="005A0EE0"/>
    <w:rsid w:val="005B2892"/>
    <w:rsid w:val="005C06F7"/>
    <w:rsid w:val="005E3795"/>
    <w:rsid w:val="005E5431"/>
    <w:rsid w:val="005F74AB"/>
    <w:rsid w:val="00602B8B"/>
    <w:rsid w:val="00613B4C"/>
    <w:rsid w:val="00617F10"/>
    <w:rsid w:val="00620474"/>
    <w:rsid w:val="00620E38"/>
    <w:rsid w:val="0062142C"/>
    <w:rsid w:val="00622756"/>
    <w:rsid w:val="00650D04"/>
    <w:rsid w:val="00655200"/>
    <w:rsid w:val="00657C2F"/>
    <w:rsid w:val="0067683E"/>
    <w:rsid w:val="006862A8"/>
    <w:rsid w:val="0068787A"/>
    <w:rsid w:val="00694A5A"/>
    <w:rsid w:val="0069783C"/>
    <w:rsid w:val="006C5248"/>
    <w:rsid w:val="006C7F5C"/>
    <w:rsid w:val="006D69E5"/>
    <w:rsid w:val="006D795F"/>
    <w:rsid w:val="006E27AF"/>
    <w:rsid w:val="006E305D"/>
    <w:rsid w:val="00702AE3"/>
    <w:rsid w:val="00703735"/>
    <w:rsid w:val="0071706F"/>
    <w:rsid w:val="00723938"/>
    <w:rsid w:val="00726551"/>
    <w:rsid w:val="00731451"/>
    <w:rsid w:val="007567B8"/>
    <w:rsid w:val="00756EA3"/>
    <w:rsid w:val="0078283D"/>
    <w:rsid w:val="00797A7A"/>
    <w:rsid w:val="007C3FC0"/>
    <w:rsid w:val="007C43F2"/>
    <w:rsid w:val="007D3B98"/>
    <w:rsid w:val="007E4866"/>
    <w:rsid w:val="00814ECF"/>
    <w:rsid w:val="0082548E"/>
    <w:rsid w:val="0082764E"/>
    <w:rsid w:val="008344AB"/>
    <w:rsid w:val="008409F0"/>
    <w:rsid w:val="0087055D"/>
    <w:rsid w:val="00870950"/>
    <w:rsid w:val="008817F3"/>
    <w:rsid w:val="008933B7"/>
    <w:rsid w:val="008A0CEE"/>
    <w:rsid w:val="008B7870"/>
    <w:rsid w:val="008D0897"/>
    <w:rsid w:val="008E1B7D"/>
    <w:rsid w:val="008E5AA2"/>
    <w:rsid w:val="008F58A6"/>
    <w:rsid w:val="00910A6B"/>
    <w:rsid w:val="009146C7"/>
    <w:rsid w:val="009204BC"/>
    <w:rsid w:val="00922B61"/>
    <w:rsid w:val="00942A29"/>
    <w:rsid w:val="00946835"/>
    <w:rsid w:val="00957A39"/>
    <w:rsid w:val="00970153"/>
    <w:rsid w:val="00970274"/>
    <w:rsid w:val="009734AE"/>
    <w:rsid w:val="0098578E"/>
    <w:rsid w:val="00990076"/>
    <w:rsid w:val="00990CA1"/>
    <w:rsid w:val="00991914"/>
    <w:rsid w:val="00992FDF"/>
    <w:rsid w:val="00997794"/>
    <w:rsid w:val="009A1B71"/>
    <w:rsid w:val="009A203E"/>
    <w:rsid w:val="009A34BF"/>
    <w:rsid w:val="009B18D0"/>
    <w:rsid w:val="009B25AB"/>
    <w:rsid w:val="009D63FF"/>
    <w:rsid w:val="009D7914"/>
    <w:rsid w:val="00A23B94"/>
    <w:rsid w:val="00A351B8"/>
    <w:rsid w:val="00A61259"/>
    <w:rsid w:val="00A66C24"/>
    <w:rsid w:val="00A75EB9"/>
    <w:rsid w:val="00A76DEB"/>
    <w:rsid w:val="00A907D9"/>
    <w:rsid w:val="00AD4189"/>
    <w:rsid w:val="00AD4CEC"/>
    <w:rsid w:val="00B022A5"/>
    <w:rsid w:val="00B103AE"/>
    <w:rsid w:val="00B14780"/>
    <w:rsid w:val="00B16673"/>
    <w:rsid w:val="00B44141"/>
    <w:rsid w:val="00B46473"/>
    <w:rsid w:val="00B477FE"/>
    <w:rsid w:val="00B551A8"/>
    <w:rsid w:val="00B725DD"/>
    <w:rsid w:val="00B85DB1"/>
    <w:rsid w:val="00B96AF0"/>
    <w:rsid w:val="00BA493C"/>
    <w:rsid w:val="00BA4A9D"/>
    <w:rsid w:val="00BB27F7"/>
    <w:rsid w:val="00BB38A3"/>
    <w:rsid w:val="00BB5039"/>
    <w:rsid w:val="00BB5DA3"/>
    <w:rsid w:val="00BC5218"/>
    <w:rsid w:val="00BC5C02"/>
    <w:rsid w:val="00BE053C"/>
    <w:rsid w:val="00BE5F43"/>
    <w:rsid w:val="00BF3D41"/>
    <w:rsid w:val="00BF4C75"/>
    <w:rsid w:val="00C15CA7"/>
    <w:rsid w:val="00C241A8"/>
    <w:rsid w:val="00C32367"/>
    <w:rsid w:val="00C445C5"/>
    <w:rsid w:val="00C830DD"/>
    <w:rsid w:val="00C85105"/>
    <w:rsid w:val="00CB17E5"/>
    <w:rsid w:val="00CC1FC2"/>
    <w:rsid w:val="00CC4984"/>
    <w:rsid w:val="00CC60CE"/>
    <w:rsid w:val="00D10456"/>
    <w:rsid w:val="00D2159F"/>
    <w:rsid w:val="00D221F5"/>
    <w:rsid w:val="00D2601B"/>
    <w:rsid w:val="00D26AE8"/>
    <w:rsid w:val="00D347AE"/>
    <w:rsid w:val="00D43A27"/>
    <w:rsid w:val="00D4528A"/>
    <w:rsid w:val="00D734A7"/>
    <w:rsid w:val="00D8607E"/>
    <w:rsid w:val="00D93AED"/>
    <w:rsid w:val="00DA4552"/>
    <w:rsid w:val="00DB39A9"/>
    <w:rsid w:val="00DC10A7"/>
    <w:rsid w:val="00DC296C"/>
    <w:rsid w:val="00DC7A34"/>
    <w:rsid w:val="00DD359B"/>
    <w:rsid w:val="00DD6E8B"/>
    <w:rsid w:val="00DE180E"/>
    <w:rsid w:val="00DF5A12"/>
    <w:rsid w:val="00E22539"/>
    <w:rsid w:val="00E33F48"/>
    <w:rsid w:val="00E37544"/>
    <w:rsid w:val="00E51602"/>
    <w:rsid w:val="00E705EF"/>
    <w:rsid w:val="00E87886"/>
    <w:rsid w:val="00EB4F64"/>
    <w:rsid w:val="00EC50BA"/>
    <w:rsid w:val="00F037D1"/>
    <w:rsid w:val="00F13088"/>
    <w:rsid w:val="00F20D37"/>
    <w:rsid w:val="00F300D2"/>
    <w:rsid w:val="00F3400B"/>
    <w:rsid w:val="00F420B4"/>
    <w:rsid w:val="00F74F53"/>
    <w:rsid w:val="00F77924"/>
    <w:rsid w:val="00F84939"/>
    <w:rsid w:val="00F956EE"/>
    <w:rsid w:val="00FA3CB5"/>
    <w:rsid w:val="00FB0567"/>
    <w:rsid w:val="00FB0B62"/>
    <w:rsid w:val="00FB63B5"/>
    <w:rsid w:val="00FD477C"/>
    <w:rsid w:val="00FE20DA"/>
    <w:rsid w:val="00FE4CAE"/>
    <w:rsid w:val="00FE569C"/>
    <w:rsid w:val="00FF1BDC"/>
    <w:rsid w:val="00FF4319"/>
    <w:rsid w:val="00FF67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63469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F6BEE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7E48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1004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04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04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04CB"/>
  </w:style>
  <w:style w:type="character" w:styleId="Hyperlink">
    <w:name w:val="Hyperlink"/>
    <w:rsid w:val="001004CB"/>
    <w:rPr>
      <w:color w:val="0000FF"/>
      <w:u w:val="single"/>
    </w:rPr>
  </w:style>
  <w:style w:type="character" w:styleId="CommentReference">
    <w:name w:val="annotation reference"/>
    <w:semiHidden/>
    <w:rsid w:val="00FD04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D04BE"/>
    <w:rPr>
      <w:sz w:val="20"/>
      <w:szCs w:val="20"/>
    </w:rPr>
  </w:style>
  <w:style w:type="paragraph" w:styleId="BalloonText">
    <w:name w:val="Balloon Text"/>
    <w:basedOn w:val="Normal"/>
    <w:semiHidden/>
    <w:rsid w:val="00FD04BE"/>
    <w:rPr>
      <w:rFonts w:ascii="Lucida Grande" w:hAnsi="Lucida Grande"/>
      <w:sz w:val="18"/>
      <w:szCs w:val="18"/>
    </w:rPr>
  </w:style>
  <w:style w:type="character" w:styleId="FollowedHyperlink">
    <w:name w:val="FollowedHyperlink"/>
    <w:rsid w:val="00851621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11C48"/>
    <w:rPr>
      <w:rFonts w:ascii="Courier" w:eastAsia="Cambria" w:hAnsi="Courier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11C48"/>
    <w:rPr>
      <w:rFonts w:ascii="Courier" w:eastAsia="Cambria" w:hAnsi="Courier" w:cs="Times New Roman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F420B4"/>
    <w:rPr>
      <w:b/>
      <w:bCs/>
    </w:rPr>
  </w:style>
  <w:style w:type="character" w:customStyle="1" w:styleId="CommentTextChar">
    <w:name w:val="Comment Text Char"/>
    <w:link w:val="CommentText"/>
    <w:semiHidden/>
    <w:rsid w:val="00F420B4"/>
    <w:rPr>
      <w:lang w:val="en-US" w:eastAsia="en-US"/>
    </w:rPr>
  </w:style>
  <w:style w:type="character" w:customStyle="1" w:styleId="CommentSubjectChar">
    <w:name w:val="Comment Subject Char"/>
    <w:link w:val="CommentSubject"/>
    <w:rsid w:val="00F420B4"/>
    <w:rPr>
      <w:b/>
      <w:bCs/>
      <w:lang w:val="en-US" w:eastAsia="en-US"/>
    </w:rPr>
  </w:style>
  <w:style w:type="character" w:customStyle="1" w:styleId="HeaderChar">
    <w:name w:val="Header Char"/>
    <w:link w:val="Header"/>
    <w:uiPriority w:val="99"/>
    <w:rsid w:val="00731451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5C06F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96AE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A203E"/>
    <w:rPr>
      <w:b/>
      <w:bCs/>
    </w:rPr>
  </w:style>
  <w:style w:type="character" w:customStyle="1" w:styleId="Heading2Char">
    <w:name w:val="Heading 2 Char"/>
    <w:basedOn w:val="DefaultParagraphFont"/>
    <w:link w:val="Heading2"/>
    <w:rsid w:val="007E48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957A39"/>
    <w:rPr>
      <w:color w:val="605E5C"/>
      <w:shd w:val="clear" w:color="auto" w:fill="E1DFDD"/>
    </w:rPr>
  </w:style>
  <w:style w:type="paragraph" w:styleId="Revision">
    <w:name w:val="Revision"/>
    <w:hidden/>
    <w:semiHidden/>
    <w:rsid w:val="004158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1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waterloo.ca/centre-of-research-expertise-for-the-prevention-of-musculoskeletal-disorders/people-profiles/category/50" TargetMode="External"/><Relationship Id="rId13" Type="http://schemas.openxmlformats.org/officeDocument/2006/relationships/hyperlink" Target="mailto:clark.dickerson@uwaterloo.ca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ontario.ca/document/prevention-work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sdprevention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ntario.ca/document/prevention-works" TargetMode="External"/><Relationship Id="rId10" Type="http://schemas.openxmlformats.org/officeDocument/2006/relationships/hyperlink" Target="https://www.ontario.ca/document/prevention-works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uwaterloo.ca/centre-of-research-expertise-for-the-prevention-of-musculoskeletal-disorders/about" TargetMode="External"/><Relationship Id="rId14" Type="http://schemas.openxmlformats.org/officeDocument/2006/relationships/hyperlink" Target="mailto:bbutler@uwaterlo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of Research Expertise for the Prevention of Work-Related Musculoskeletal Disorders and Disability</vt:lpstr>
    </vt:vector>
  </TitlesOfParts>
  <Company>University of Waterloo</Company>
  <LinksUpToDate>false</LinksUpToDate>
  <CharactersWithSpaces>14460</CharactersWithSpaces>
  <SharedDoc>false</SharedDoc>
  <HLinks>
    <vt:vector size="24" baseType="variant">
      <vt:variant>
        <vt:i4>786483</vt:i4>
      </vt:variant>
      <vt:variant>
        <vt:i4>6</vt:i4>
      </vt:variant>
      <vt:variant>
        <vt:i4>0</vt:i4>
      </vt:variant>
      <vt:variant>
        <vt:i4>5</vt:i4>
      </vt:variant>
      <vt:variant>
        <vt:lpwstr>http://www.labour.gov.on.ca/english/hs/prevention/research_proposals.php</vt:lpwstr>
      </vt:variant>
      <vt:variant>
        <vt:lpwstr/>
      </vt:variant>
      <vt:variant>
        <vt:i4>7995432</vt:i4>
      </vt:variant>
      <vt:variant>
        <vt:i4>3</vt:i4>
      </vt:variant>
      <vt:variant>
        <vt:i4>0</vt:i4>
      </vt:variant>
      <vt:variant>
        <vt:i4>5</vt:i4>
      </vt:variant>
      <vt:variant>
        <vt:lpwstr>mailto:bbutler@uwaterloo.ca</vt:lpwstr>
      </vt:variant>
      <vt:variant>
        <vt:lpwstr/>
      </vt:variant>
      <vt:variant>
        <vt:i4>5505084</vt:i4>
      </vt:variant>
      <vt:variant>
        <vt:i4>0</vt:i4>
      </vt:variant>
      <vt:variant>
        <vt:i4>0</vt:i4>
      </vt:variant>
      <vt:variant>
        <vt:i4>5</vt:i4>
      </vt:variant>
      <vt:variant>
        <vt:lpwstr>https://uwaterloo.ca/centre-of-research-expertise-for-the-prevention-of-musculoskeletal-disorders/people-profiles/category/50</vt:lpwstr>
      </vt:variant>
      <vt:variant>
        <vt:lpwstr/>
      </vt:variant>
      <vt:variant>
        <vt:i4>3080219</vt:i4>
      </vt:variant>
      <vt:variant>
        <vt:i4>-1</vt:i4>
      </vt:variant>
      <vt:variant>
        <vt:i4>1030</vt:i4>
      </vt:variant>
      <vt:variant>
        <vt:i4>1</vt:i4>
      </vt:variant>
      <vt:variant>
        <vt:lpwstr>CREMSD_logo_1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of Research Expertise for the Prevention of Work-Related Musculoskeletal Disorders and Disability</dc:title>
  <dc:subject/>
  <dc:creator>dkramer</dc:creator>
  <cp:keywords/>
  <cp:lastModifiedBy>Betina Butler</cp:lastModifiedBy>
  <cp:revision>2</cp:revision>
  <cp:lastPrinted>2021-07-08T15:14:00Z</cp:lastPrinted>
  <dcterms:created xsi:type="dcterms:W3CDTF">2021-08-10T17:54:00Z</dcterms:created>
  <dcterms:modified xsi:type="dcterms:W3CDTF">2021-08-10T17:54:00Z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